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8"/>
        </w:rPr>
        <w:t>Navigating the Spirit World and Understanding the Multiverse</w:t>
      </w:r>
    </w:p>
    <w:p>
      <w:pPr>
        <w:jc w:val="center"/>
      </w:pPr>
      <w:r>
        <w:rPr>
          <w:i/>
        </w:rPr>
        <w:t>By Heru The Guru</w:t>
      </w:r>
    </w:p>
    <w:p>
      <w:pPr>
        <w:jc w:val="center"/>
      </w:pPr>
      <w:r>
        <w:rPr>
          <w:b/>
        </w:rPr>
        <w:t>MASTER-v1 — Part I + Part II compiled for review and editing</w:t>
      </w:r>
    </w:p>
    <w:p>
      <w:pPr>
        <w:jc w:val="center"/>
      </w:pPr>
      <w:r>
        <w:t>Clean English master edition for translation, audiobook narration, and interactive ebook production.</w:t>
      </w:r>
    </w:p>
    <w:p>
      <w:r>
        <w:br w:type="page"/>
      </w:r>
    </w:p>
    <w:p>
      <w:pPr>
        <w:pStyle w:val="Heading1"/>
      </w:pPr>
      <w:r>
        <w:t>Table of Contents</w:t>
      </w:r>
    </w:p>
    <w:p>
      <w:r>
        <w:rPr>
          <w:b/>
        </w:rPr>
        <w:t>PART I — FOUNDATIONS OF EXISTENCE</w:t>
      </w:r>
    </w:p>
    <w:p>
      <w:pPr>
        <w:ind w:left="360"/>
      </w:pPr>
      <w:r>
        <w:t>Chapter 1 — Rebirth and the Great Question</w:t>
      </w:r>
    </w:p>
    <w:p>
      <w:pPr>
        <w:ind w:left="360"/>
      </w:pPr>
      <w:r>
        <w:t>Chapter 2 — The Spherical Balance Diagram</w:t>
      </w:r>
    </w:p>
    <w:p>
      <w:pPr>
        <w:ind w:left="360"/>
      </w:pPr>
      <w:r>
        <w:t>Chapter 3 — The Needs and Wants Scale</w:t>
      </w:r>
    </w:p>
    <w:p>
      <w:pPr>
        <w:ind w:left="360"/>
      </w:pPr>
      <w:r>
        <w:t>Chapter 4 — Comfort, Pleasure, and Desire</w:t>
      </w:r>
    </w:p>
    <w:p>
      <w:pPr>
        <w:ind w:left="360"/>
      </w:pPr>
      <w:r>
        <w:t>Chapter 5 — The Law of Hurt</w:t>
      </w:r>
    </w:p>
    <w:p>
      <w:pPr>
        <w:ind w:left="360"/>
      </w:pPr>
      <w:r>
        <w:t>Chapter 6 — Good and Evil</w:t>
      </w:r>
    </w:p>
    <w:p>
      <w:pPr>
        <w:ind w:left="360"/>
      </w:pPr>
      <w:r>
        <w:t>Chapter 7 — Types of Life</w:t>
      </w:r>
    </w:p>
    <w:p>
      <w:pPr>
        <w:ind w:left="360"/>
      </w:pPr>
      <w:r>
        <w:t>Chapter 8 — The Litter Bug</w:t>
      </w:r>
    </w:p>
    <w:p>
      <w:pPr>
        <w:ind w:left="360"/>
      </w:pPr>
      <w:r>
        <w:t>Chapter 9 — The Fly</w:t>
      </w:r>
    </w:p>
    <w:p>
      <w:pPr>
        <w:ind w:left="360"/>
      </w:pPr>
      <w:r>
        <w:t>Chapter 10 — Prey</w:t>
      </w:r>
    </w:p>
    <w:p>
      <w:pPr>
        <w:ind w:left="360"/>
      </w:pPr>
      <w:r>
        <w:t>Chapter 11 — The Hunter</w:t>
      </w:r>
    </w:p>
    <w:p>
      <w:pPr>
        <w:ind w:left="360"/>
      </w:pPr>
      <w:r>
        <w:t>Chapter 12 — Fear and Survival</w:t>
      </w:r>
    </w:p>
    <w:p>
      <w:pPr>
        <w:ind w:left="360"/>
      </w:pPr>
      <w:r>
        <w:t>Chapter 13 — Longevity</w:t>
      </w:r>
    </w:p>
    <w:p>
      <w:pPr>
        <w:ind w:left="360"/>
      </w:pPr>
      <w:r>
        <w:t>Chapter 14 — The Greenland Shark</w:t>
      </w:r>
    </w:p>
    <w:p>
      <w:pPr>
        <w:ind w:left="360"/>
      </w:pPr>
      <w:r>
        <w:t>Chapter 15 — The Glass Sponge</w:t>
      </w:r>
    </w:p>
    <w:p>
      <w:pPr>
        <w:ind w:left="360"/>
      </w:pPr>
      <w:r>
        <w:t>Chapter 16 — Tree Consciousness</w:t>
      </w:r>
    </w:p>
    <w:p>
      <w:pPr>
        <w:ind w:left="360"/>
      </w:pPr>
      <w:r>
        <w:t>Chapter 17 — Transition to the Spirit Realm</w:t>
      </w:r>
    </w:p>
    <w:p>
      <w:r>
        <w:rPr>
          <w:b/>
        </w:rPr>
        <w:t>PART II — TRAVERSING THE SPIRIT REALM</w:t>
      </w:r>
    </w:p>
    <w:p>
      <w:pPr>
        <w:ind w:left="360"/>
      </w:pPr>
      <w:r>
        <w:t>Chapter 18 — Opening to Part II</w:t>
      </w:r>
    </w:p>
    <w:p>
      <w:pPr>
        <w:ind w:left="360"/>
      </w:pPr>
      <w:r>
        <w:t>Chapter 19 — Dreams and Consciousness</w:t>
      </w:r>
    </w:p>
    <w:p>
      <w:pPr>
        <w:ind w:left="360"/>
      </w:pPr>
      <w:r>
        <w:t>Chapter 20 — The Egyptian and Tibetan Books of the Dead</w:t>
      </w:r>
    </w:p>
    <w:p>
      <w:pPr>
        <w:ind w:left="360"/>
      </w:pPr>
      <w:r>
        <w:t>Chapter 21 — The Great White Light</w:t>
      </w:r>
    </w:p>
    <w:p>
      <w:pPr>
        <w:ind w:left="360"/>
      </w:pPr>
      <w:r>
        <w:t>Chapter 22 — Samsara</w:t>
      </w:r>
    </w:p>
    <w:p>
      <w:pPr>
        <w:ind w:left="360"/>
      </w:pPr>
      <w:r>
        <w:t>Chapter 23 — Liberation</w:t>
      </w:r>
    </w:p>
    <w:p>
      <w:pPr>
        <w:ind w:left="360"/>
      </w:pPr>
      <w:r>
        <w:t>Chapter 24 — Spirit Navigation, The Galactic Net Theory, and The Light Trap Theory</w:t>
      </w:r>
    </w:p>
    <w:p>
      <w:r>
        <w:br w:type="page"/>
      </w:r>
    </w:p>
    <w:p>
      <w:pPr>
        <w:pStyle w:val="Heading1"/>
      </w:pPr>
      <w:r>
        <w:t>PART I — FOUNDATIONS OF EXISTENCE</w:t>
      </w:r>
    </w:p>
    <w:p>
      <w:pPr>
        <w:pStyle w:val="Heading2"/>
      </w:pPr>
      <w:r>
        <w:t>Chapter 1 — Rebirth and the Great Question</w:t>
      </w:r>
    </w:p>
    <w:p>
      <w:pPr>
        <w:spacing w:after="120" w:line="259" w:lineRule="auto"/>
      </w:pPr>
      <w:r>
        <w:t>Many cultures around the world, including traditions from East Asia, India, Africa, and other regions, believe that life continues after death and that rebirth is possible. Different cultures describe this process in different ways, but they often share common themes.</w:t>
      </w:r>
    </w:p>
    <w:p>
      <w:pPr>
        <w:spacing w:after="120" w:line="259" w:lineRule="auto"/>
      </w:pPr>
      <w:r>
        <w:t>This book is not intended to be a history of those traditions. Instead, it explores a simple question: If rebirth is real, what might that experience look like?</w:t>
      </w:r>
    </w:p>
    <w:p>
      <w:pPr>
        <w:spacing w:after="120" w:line="259" w:lineRule="auto"/>
      </w:pPr>
      <w:r>
        <w:t>We will examine ideas about the spirit world, the nature of consciousness, and how our fears, desires, beliefs, and actions may influence the realities we experience after death.</w:t>
      </w:r>
    </w:p>
    <w:p>
      <w:pPr>
        <w:spacing w:after="120" w:line="259" w:lineRule="auto"/>
      </w:pPr>
      <w:r>
        <w:t>Many traditions teach that a person may be reborn as a human, animal, insect, plant, or other form of life. The possibilities are often described as limitless. For that reason, this book should not be viewed as a complete guide. It is an exploration of concepts concerning life, death, rebirth, and spiritual growth.</w:t>
      </w:r>
    </w:p>
    <w:p>
      <w:pPr>
        <w:spacing w:after="120" w:line="259" w:lineRule="auto"/>
      </w:pPr>
      <w:r>
        <w:t>Many spiritual teachings also claim that there is a way to escape the cycle of death and rebirth. If such an escape exists, an important question follows: Who created the cycle in the first place, and why does it exist?</w:t>
      </w:r>
    </w:p>
    <w:p>
      <w:pPr>
        <w:spacing w:after="120" w:line="259" w:lineRule="auto"/>
      </w:pPr>
      <w:r>
        <w:t>Heru The Guru proposes another possibility. If all life is connected as one great life and life itself has always existed, then death and rebirth may not be a prison at all. They may simply be part of an endless process of transformation within a greater reality.</w:t>
      </w:r>
    </w:p>
    <w:p>
      <w:pPr>
        <w:spacing w:after="120" w:line="259" w:lineRule="auto"/>
      </w:pPr>
      <w:r>
        <w:t>Years ago, I heard a story about the Buddha. In the story, he refused complete liberation because he did not want to leave a single soul behind. I never verified whether the story was historically true, but the lesson remained with me.</w:t>
      </w:r>
    </w:p>
    <w:p>
      <w:pPr>
        <w:spacing w:after="120" w:line="259" w:lineRule="auto"/>
      </w:pPr>
      <w:r>
        <w:t>The lesson was simple. If we are here to learn, grow, and help one another, then what does liberation mean if we leave everyone else behind? Waiting alone in a state of perfect bliss while others continue to struggle seemed incomplete to me.</w:t>
      </w:r>
    </w:p>
    <w:p>
      <w:pPr>
        <w:spacing w:after="120" w:line="259" w:lineRule="auto"/>
      </w:pPr>
      <w:r>
        <w:t>Whether the story was true or not, the idea stayed with me.</w:t>
      </w:r>
    </w:p>
    <w:p>
      <w:pPr>
        <w:spacing w:after="120" w:line="259" w:lineRule="auto"/>
      </w:pPr>
      <w:r>
        <w:t>I have long believed that there are lower and higher forms of existence. The challenge is determining how such states should be measured.</w:t>
      </w:r>
    </w:p>
    <w:p>
      <w:pPr>
        <w:spacing w:after="120" w:line="259" w:lineRule="auto"/>
      </w:pPr>
      <w:r>
        <w:t>One possibility is to measure them through experience itself.</w:t>
      </w:r>
    </w:p>
    <w:p>
      <w:pPr>
        <w:spacing w:after="120" w:line="259" w:lineRule="auto"/>
      </w:pPr>
      <w:r>
        <w:t>Consider a scale that stretches from extreme suffering to profound peace, from discomfort to comfort, from fear to understanding. Every living being exists somewhere along that spectrum.</w:t>
      </w:r>
    </w:p>
    <w:p>
      <w:pPr>
        <w:spacing w:after="120" w:line="259" w:lineRule="auto"/>
      </w:pPr>
      <w:r>
        <w:t>Some monks teach that the state in which you exist depends upon your choices. According to this view, existence itself never ends. What changes is the form through which consciousness experiences reality.</w:t>
      </w:r>
    </w:p>
    <w:p>
      <w:pPr>
        <w:spacing w:after="120" w:line="259" w:lineRule="auto"/>
      </w:pPr>
      <w:r>
        <w:t>Can we truly escape death and rebirth? I am not certain.</w:t>
      </w:r>
    </w:p>
    <w:p>
      <w:pPr>
        <w:spacing w:after="120" w:line="259" w:lineRule="auto"/>
      </w:pPr>
      <w:r>
        <w:t>Some spiritual teachers suggest that freedom comes through releasing desire and overcoming fear. Others teach that self-knowledge is the highest path.</w:t>
      </w:r>
    </w:p>
    <w:p>
      <w:pPr>
        <w:spacing w:after="120" w:line="259" w:lineRule="auto"/>
      </w:pPr>
      <w:r>
        <w:t>These ideas contain wisdom, but they also raise questions.</w:t>
      </w:r>
    </w:p>
    <w:p>
      <w:pPr>
        <w:spacing w:after="120" w:line="259" w:lineRule="auto"/>
      </w:pPr>
      <w:r>
        <w:t>If a person avoids temptation by withdrawing completely from the world, have they truly mastered themselves? Or have they simply avoided the test?</w:t>
      </w:r>
    </w:p>
    <w:p>
      <w:pPr>
        <w:spacing w:after="120" w:line="259" w:lineRule="auto"/>
      </w:pPr>
      <w:r>
        <w:t>A monk who lives in isolation may never experience betrayal, heartbreak, jealousy, or the complexities of human relationships.</w:t>
      </w:r>
    </w:p>
    <w:p>
      <w:pPr>
        <w:spacing w:after="120" w:line="259" w:lineRule="auto"/>
      </w:pPr>
      <w:r>
        <w:t>Another person may live fully in the world, experience loss, anger, disappointment, and temptation, yet learn to overcome these emotions without causing harm.</w:t>
      </w:r>
    </w:p>
    <w:p>
      <w:pPr>
        <w:spacing w:after="120" w:line="259" w:lineRule="auto"/>
      </w:pPr>
      <w:r>
        <w:t>Which person is closer to enlightenment?</w:t>
      </w:r>
    </w:p>
    <w:p>
      <w:pPr>
        <w:spacing w:after="120" w:line="259" w:lineRule="auto"/>
      </w:pPr>
      <w:r>
        <w:t>The answer may not be as simple as it first appears.</w:t>
      </w:r>
    </w:p>
    <w:p>
      <w:pPr>
        <w:spacing w:after="120" w:line="259" w:lineRule="auto"/>
      </w:pPr>
      <w:r>
        <w:t>Imagine a person whose spouse was unfaithful. Imagine a trusted friend betraying them after decades of friendship. Such experiences create real emotional pain.</w:t>
      </w:r>
    </w:p>
    <w:p>
      <w:pPr>
        <w:spacing w:after="120" w:line="259" w:lineRule="auto"/>
      </w:pPr>
      <w:r>
        <w:t>If that person grieves, heals, forgives, and moves forward without hatred, perhaps they have achieved something extraordinary.</w:t>
      </w:r>
    </w:p>
    <w:p>
      <w:pPr>
        <w:spacing w:after="120" w:line="259" w:lineRule="auto"/>
      </w:pPr>
      <w:r>
        <w:t>Perhaps true growth is not the absence of struggle. Perhaps it is learning how to move through struggle without becoming consumed by it.</w:t>
      </w:r>
    </w:p>
    <w:p>
      <w:pPr>
        <w:spacing w:after="120" w:line="259" w:lineRule="auto"/>
      </w:pPr>
      <w:r>
        <w:t>This book explores those possibilities.</w:t>
      </w:r>
    </w:p>
    <w:p>
      <w:pPr>
        <w:pStyle w:val="Heading2"/>
      </w:pPr>
      <w:r>
        <w:t>Chapter 2 — The Spherical Balance Diagram</w:t>
      </w:r>
    </w:p>
    <w:p>
      <w:pPr>
        <w:spacing w:after="120" w:line="259" w:lineRule="auto"/>
      </w:pPr>
      <w:r>
        <w:t>The Spherical Balance Diagram is a model used throughout this book to explain how fears, desires, actions, and intentions influence spiritual development.</w:t>
      </w:r>
    </w:p>
    <w:p>
      <w:pPr>
        <w:spacing w:after="120" w:line="259" w:lineRule="auto"/>
      </w:pPr>
      <w:r>
        <w:t>The diagram is not meant to be taken as a scientific instrument. It is a symbolic way of understanding how behavior creates consequences and how those consequences influence the realities we experience.</w:t>
      </w:r>
    </w:p>
    <w:p>
      <w:pPr>
        <w:spacing w:after="120" w:line="259" w:lineRule="auto"/>
      </w:pPr>
      <w:r>
        <w:t>Every action produces effects. Every inaction also produces effects.</w:t>
      </w:r>
    </w:p>
    <w:p>
      <w:pPr>
        <w:spacing w:after="120" w:line="259" w:lineRule="auto"/>
      </w:pPr>
      <w:r>
        <w:t>Love, hate, courage, fear, generosity, selfishness, kindness, and cruelty all create ripples that extend beyond the moment in which they occur.</w:t>
      </w:r>
    </w:p>
    <w:p>
      <w:pPr>
        <w:spacing w:after="120" w:line="259" w:lineRule="auto"/>
      </w:pPr>
      <w:r>
        <w:t>According to this model, your spiritual resonance is shaped by these ripples.</w:t>
      </w:r>
    </w:p>
    <w:p>
      <w:pPr>
        <w:spacing w:after="120" w:line="259" w:lineRule="auto"/>
      </w:pPr>
      <w:r>
        <w:t>Imagine a sphere.</w:t>
      </w:r>
    </w:p>
    <w:p>
      <w:pPr>
        <w:spacing w:after="120" w:line="259" w:lineRule="auto"/>
      </w:pPr>
      <w:r>
        <w:t>At the center of the sphere exists perfect balance. At this center point, desires do not control you, fears do not control you, and emotions are experienced without becoming your master.</w:t>
      </w:r>
    </w:p>
    <w:p>
      <w:pPr>
        <w:spacing w:after="120" w:line="259" w:lineRule="auto"/>
      </w:pPr>
      <w:r>
        <w:t>Many spiritual traditions suggest that balance exists near this center point.</w:t>
      </w:r>
    </w:p>
    <w:p>
      <w:pPr>
        <w:spacing w:after="120" w:line="259" w:lineRule="auto"/>
      </w:pPr>
      <w:r>
        <w:t>This idea is easier to understand than the concept of having no desires at all.</w:t>
      </w:r>
    </w:p>
    <w:p>
      <w:pPr>
        <w:spacing w:after="120" w:line="259" w:lineRule="auto"/>
      </w:pPr>
      <w:r>
        <w:t>I have always struggled with the idea that a person should have absolutely no desire.</w:t>
      </w:r>
    </w:p>
    <w:p>
      <w:pPr>
        <w:spacing w:after="120" w:line="259" w:lineRule="auto"/>
      </w:pPr>
      <w:r>
        <w:t>Without desire, what would motivate action?</w:t>
      </w:r>
    </w:p>
    <w:p>
      <w:pPr>
        <w:spacing w:after="120" w:line="259" w:lineRule="auto"/>
      </w:pPr>
      <w:r>
        <w:t>Would a person still create, learn, build, teach, explore, or love?</w:t>
      </w:r>
    </w:p>
    <w:p>
      <w:pPr>
        <w:spacing w:after="120" w:line="259" w:lineRule="auto"/>
      </w:pPr>
      <w:r>
        <w:t>Most people naturally desire food, shelter, companionship, and growth. These desires appear to be part of life itself.</w:t>
      </w:r>
    </w:p>
    <w:p>
      <w:pPr>
        <w:spacing w:after="120" w:line="259" w:lineRule="auto"/>
      </w:pPr>
      <w:r>
        <w:t>For that reason, it may be more useful to examine the difference between healthy desires and destructive desires rather than attempting to eliminate desire entirely.</w:t>
      </w:r>
    </w:p>
    <w:p>
      <w:pPr>
        <w:spacing w:after="120" w:line="259" w:lineRule="auto"/>
      </w:pPr>
      <w:r>
        <w:t>This brings us to another important concept: The Needs and Wants Scale.</w:t>
      </w:r>
    </w:p>
    <w:p>
      <w:pPr>
        <w:pStyle w:val="Heading2"/>
      </w:pPr>
      <w:r>
        <w:t>Chapter 3 — The Needs and Wants Scale</w:t>
      </w:r>
    </w:p>
    <w:p>
      <w:pPr>
        <w:spacing w:after="120" w:line="259" w:lineRule="auto"/>
      </w:pPr>
      <w:r>
        <w:t>To understand fears and desires, we must first understand the difference between needs and wants.</w:t>
      </w:r>
    </w:p>
    <w:p>
      <w:pPr>
        <w:spacing w:after="120" w:line="259" w:lineRule="auto"/>
      </w:pPr>
      <w:r>
        <w:t>Imagine a scale with two extreme ends.</w:t>
      </w:r>
    </w:p>
    <w:p>
      <w:pPr>
        <w:spacing w:after="120" w:line="259" w:lineRule="auto"/>
      </w:pPr>
      <w:r>
        <w:t>At one end are the things required for survival. Without them, death eventually follows.</w:t>
      </w:r>
    </w:p>
    <w:p>
      <w:pPr>
        <w:spacing w:after="120" w:line="259" w:lineRule="auto"/>
      </w:pPr>
      <w:r>
        <w:t>At the opposite end are desires so intense that a person may be willing to harm others in order to satisfy them.</w:t>
      </w:r>
    </w:p>
    <w:p>
      <w:pPr>
        <w:spacing w:after="120" w:line="259" w:lineRule="auto"/>
      </w:pPr>
      <w:r>
        <w:t>Most human behavior exists somewhere between these two extremes.</w:t>
      </w:r>
    </w:p>
    <w:p>
      <w:pPr>
        <w:spacing w:after="120" w:line="259" w:lineRule="auto"/>
      </w:pPr>
      <w:r>
        <w:t>Air is one of the clearest examples of a true need. A person can survive only a short period without it.</w:t>
      </w:r>
    </w:p>
    <w:p>
      <w:pPr>
        <w:spacing w:after="120" w:line="259" w:lineRule="auto"/>
      </w:pPr>
      <w:r>
        <w:t>Water is another necessity. Without water, life quickly declines.</w:t>
      </w:r>
    </w:p>
    <w:p>
      <w:pPr>
        <w:spacing w:after="120" w:line="259" w:lineRule="auto"/>
      </w:pPr>
      <w:r>
        <w:t>Food is also necessary, although people can survive much longer without food than without air or water.</w:t>
      </w:r>
    </w:p>
    <w:p>
      <w:pPr>
        <w:spacing w:after="120" w:line="259" w:lineRule="auto"/>
      </w:pPr>
      <w:r>
        <w:t>Shelter occupies an interesting position on the scale. Basic shelter protects life from harsh environments. Beyond that point, shelter gradually becomes a matter of comfort rather than survival.</w:t>
      </w:r>
    </w:p>
    <w:p>
      <w:pPr>
        <w:spacing w:after="120" w:line="259" w:lineRule="auto"/>
      </w:pPr>
      <w:r>
        <w:t>A simple structure may satisfy a need. A mansion may satisfy a want.</w:t>
      </w:r>
    </w:p>
    <w:p>
      <w:pPr>
        <w:spacing w:after="120" w:line="259" w:lineRule="auto"/>
      </w:pPr>
      <w:r>
        <w:t>The same principle applies to clothing. At first, clothing serves a practical purpose. It protects the body. Later, clothing becomes connected to identity, status, self-expression, and preference.</w:t>
      </w:r>
    </w:p>
    <w:p>
      <w:pPr>
        <w:spacing w:after="120" w:line="259" w:lineRule="auto"/>
      </w:pPr>
      <w:r>
        <w:t>The important lesson is not that wants are bad. Comfort is not evil. Improving your quality of life is not wrong.</w:t>
      </w:r>
    </w:p>
    <w:p>
      <w:pPr>
        <w:spacing w:after="120" w:line="259" w:lineRule="auto"/>
      </w:pPr>
      <w:r>
        <w:t>Problems arise when wants become so powerful that they override wisdom, compassion, or self-control.</w:t>
      </w:r>
    </w:p>
    <w:p>
      <w:pPr>
        <w:spacing w:after="120" w:line="259" w:lineRule="auto"/>
      </w:pPr>
      <w:r>
        <w:t>Many people mistakenly describe wants as needs.</w:t>
      </w:r>
    </w:p>
    <w:p>
      <w:pPr>
        <w:spacing w:after="120" w:line="259" w:lineRule="auto"/>
      </w:pPr>
      <w:r>
        <w:t>The distinction matters.</w:t>
      </w:r>
    </w:p>
    <w:p>
      <w:pPr>
        <w:spacing w:after="120" w:line="259" w:lineRule="auto"/>
      </w:pPr>
      <w:r>
        <w:t>When we convince ourselves that a want is a need, frustration and suffering often follow. We begin to believe the universe owes us something. We become angry when we do not receive it. We may even justify harmful actions in pursuit of it.</w:t>
      </w:r>
    </w:p>
    <w:p>
      <w:pPr>
        <w:spacing w:after="120" w:line="259" w:lineRule="auto"/>
      </w:pPr>
      <w:r>
        <w:t>A useful question to ask is: Why do I want this?</w:t>
      </w:r>
    </w:p>
    <w:p>
      <w:pPr>
        <w:spacing w:after="120" w:line="259" w:lineRule="auto"/>
      </w:pPr>
      <w:r>
        <w:t>Will obtaining it truly satisfy me? Or is it merely a temporary emotional craving?</w:t>
      </w:r>
    </w:p>
    <w:p>
      <w:pPr>
        <w:spacing w:after="120" w:line="259" w:lineRule="auto"/>
      </w:pPr>
      <w:r>
        <w:t>The answer often reveals more about us than the object we desire.</w:t>
      </w:r>
    </w:p>
    <w:p>
      <w:pPr>
        <w:pStyle w:val="Heading2"/>
      </w:pPr>
      <w:r>
        <w:t>Chapter 4 — Comfort, Pleasure, and Desire</w:t>
      </w:r>
    </w:p>
    <w:p>
      <w:pPr>
        <w:spacing w:after="120" w:line="259" w:lineRule="auto"/>
      </w:pPr>
      <w:r>
        <w:t>Not all positive feelings are the same.</w:t>
      </w:r>
    </w:p>
    <w:p>
      <w:pPr>
        <w:spacing w:after="120" w:line="259" w:lineRule="auto"/>
      </w:pPr>
      <w:r>
        <w:t>Many people treat comfort, pleasure, excitement, and happiness as though they are identical experiences. They are not.</w:t>
      </w:r>
    </w:p>
    <w:p>
      <w:pPr>
        <w:spacing w:after="120" w:line="259" w:lineRule="auto"/>
      </w:pPr>
      <w:r>
        <w:t>A comfortable bed provides one type of satisfaction. A favorite meal provides another. Sexual desire produces another. Recognition, praise, and social validation produce still another.</w:t>
      </w:r>
    </w:p>
    <w:p>
      <w:pPr>
        <w:spacing w:after="120" w:line="259" w:lineRule="auto"/>
      </w:pPr>
      <w:r>
        <w:t>All of these experiences can feel good, but they operate differently within the mind.</w:t>
      </w:r>
    </w:p>
    <w:p>
      <w:pPr>
        <w:spacing w:after="120" w:line="259" w:lineRule="auto"/>
      </w:pPr>
      <w:r>
        <w:t>Comfort tends to create stability. Pleasure tends to stimulate the senses. Recognition tends to stimulate the ego. Excitement often stimulates anticipation.</w:t>
      </w:r>
    </w:p>
    <w:p>
      <w:pPr>
        <w:spacing w:after="120" w:line="259" w:lineRule="auto"/>
      </w:pPr>
      <w:r>
        <w:t>Understanding these differences is important.</w:t>
      </w:r>
    </w:p>
    <w:p>
      <w:pPr>
        <w:spacing w:after="120" w:line="259" w:lineRule="auto"/>
      </w:pPr>
      <w:r>
        <w:t>Many people spend their lives pursuing one type of satisfaction while believing they are pursuing another.</w:t>
      </w:r>
    </w:p>
    <w:p>
      <w:pPr>
        <w:spacing w:after="120" w:line="259" w:lineRule="auto"/>
      </w:pPr>
      <w:r>
        <w:t>A person may believe they are seeking happiness when they are actually seeking approval. Another may believe they are seeking love when they are actually seeking validation.</w:t>
      </w:r>
    </w:p>
    <w:p>
      <w:pPr>
        <w:spacing w:after="120" w:line="259" w:lineRule="auto"/>
      </w:pPr>
      <w:r>
        <w:t>The more honestly we understand our motivations, the easier it becomes to navigate both life and the spirit world.</w:t>
      </w:r>
    </w:p>
    <w:p>
      <w:pPr>
        <w:spacing w:after="120" w:line="259" w:lineRule="auto"/>
      </w:pPr>
      <w:r>
        <w:t>This understanding leads directly into the next principle: The Law of Hurt.</w:t>
      </w:r>
    </w:p>
    <w:p>
      <w:pPr>
        <w:pStyle w:val="Heading2"/>
      </w:pPr>
      <w:r>
        <w:t>Chapter 5 — The Law of Hurt</w:t>
      </w:r>
    </w:p>
    <w:p>
      <w:pPr>
        <w:spacing w:after="120" w:line="259" w:lineRule="auto"/>
      </w:pPr>
      <w:r>
        <w:t>Many people ask a simple question: What is good? What is evil?</w:t>
      </w:r>
    </w:p>
    <w:p>
      <w:pPr>
        <w:spacing w:after="120" w:line="259" w:lineRule="auto"/>
      </w:pPr>
      <w:r>
        <w:t>Different cultures provide different answers. Different religions create different systems. Philosophers debate the issue endlessly.</w:t>
      </w:r>
    </w:p>
    <w:p>
      <w:pPr>
        <w:spacing w:after="120" w:line="259" w:lineRule="auto"/>
      </w:pPr>
      <w:r>
        <w:t>For the purposes of this book, I propose a simple principle: The Law of Hurt.</w:t>
      </w:r>
    </w:p>
    <w:p>
      <w:pPr>
        <w:spacing w:after="120" w:line="259" w:lineRule="auto"/>
      </w:pPr>
      <w:r>
        <w:t>The Law of Hurt states that all living beings seek comfort and attempt to avoid suffering.</w:t>
      </w:r>
    </w:p>
    <w:p>
      <w:pPr>
        <w:spacing w:after="120" w:line="259" w:lineRule="auto"/>
      </w:pPr>
      <w:r>
        <w:t>A deer avoids pain. A bird avoids pain. A child avoids pain. Even the smallest insect appears to resist injury and destruction.</w:t>
      </w:r>
    </w:p>
    <w:p>
      <w:pPr>
        <w:spacing w:after="120" w:line="259" w:lineRule="auto"/>
      </w:pPr>
      <w:r>
        <w:t>This tendency appears nearly universal throughout life.</w:t>
      </w:r>
    </w:p>
    <w:p>
      <w:pPr>
        <w:spacing w:after="120" w:line="259" w:lineRule="auto"/>
      </w:pPr>
      <w:r>
        <w:t>If we recognize that we do not wish to suffer, then a logical conclusion follows: We should avoid causing unnecessary suffering to others.</w:t>
      </w:r>
    </w:p>
    <w:p>
      <w:pPr>
        <w:spacing w:after="120" w:line="259" w:lineRule="auto"/>
      </w:pPr>
      <w:r>
        <w:t>This principle is not based upon fear of punishment. It is based upon understanding.</w:t>
      </w:r>
    </w:p>
    <w:p>
      <w:pPr>
        <w:spacing w:after="120" w:line="259" w:lineRule="auto"/>
      </w:pPr>
      <w:r>
        <w:t>When we intentionally harm others, we increase suffering within the greater system of life. When we help others, preserve life, or reduce suffering, we contribute to the opposite process.</w:t>
      </w:r>
    </w:p>
    <w:p>
      <w:pPr>
        <w:spacing w:after="120" w:line="259" w:lineRule="auto"/>
      </w:pPr>
      <w:r>
        <w:t>The greater the intentional harm, the greater the spiritual consequence.</w:t>
      </w:r>
    </w:p>
    <w:p>
      <w:pPr>
        <w:spacing w:after="120" w:line="259" w:lineRule="auto"/>
      </w:pPr>
      <w:r>
        <w:t>This does not mean all harm is equal.</w:t>
      </w:r>
    </w:p>
    <w:p>
      <w:pPr>
        <w:spacing w:after="120" w:line="259" w:lineRule="auto"/>
      </w:pPr>
      <w:r>
        <w:t>Accidents occur. Mistakes occur. Life often places us in difficult situations.</w:t>
      </w:r>
    </w:p>
    <w:p>
      <w:pPr>
        <w:spacing w:after="120" w:line="259" w:lineRule="auto"/>
      </w:pPr>
      <w:r>
        <w:t>Intent matters. Awareness matters. Choice matters.</w:t>
      </w:r>
    </w:p>
    <w:p>
      <w:pPr>
        <w:spacing w:after="120" w:line="259" w:lineRule="auto"/>
      </w:pPr>
      <w:r>
        <w:t>A person who accidentally damages another's property is not the same as a person who deliberately destroys it. Likewise, a person who intentionally causes emotional, physical, or spiritual suffering shapes themselves differently than one who acts with compassion.</w:t>
      </w:r>
    </w:p>
    <w:p>
      <w:pPr>
        <w:spacing w:after="120" w:line="259" w:lineRule="auto"/>
      </w:pPr>
      <w:r>
        <w:t>Every action becomes part of the pattern that defines who we are becoming.</w:t>
      </w:r>
    </w:p>
    <w:p>
      <w:pPr>
        <w:spacing w:after="120" w:line="259" w:lineRule="auto"/>
      </w:pPr>
      <w:r>
        <w:t>The Law of Hurt is not simply about morality. It is about spiritual resonance.</w:t>
      </w:r>
    </w:p>
    <w:p>
      <w:pPr>
        <w:spacing w:after="120" w:line="259" w:lineRule="auto"/>
      </w:pPr>
      <w:r>
        <w:t>The life you create around yourself becomes a reflection of the life you cultivate within yourself.</w:t>
      </w:r>
    </w:p>
    <w:p>
      <w:pPr>
        <w:pStyle w:val="Heading2"/>
      </w:pPr>
      <w:r>
        <w:t>Chapter 6 — Good and Evil</w:t>
      </w:r>
    </w:p>
    <w:p>
      <w:pPr>
        <w:spacing w:after="120" w:line="259" w:lineRule="auto"/>
      </w:pPr>
      <w:r>
        <w:t>Good and evil are often treated as mysterious forces.</w:t>
      </w:r>
    </w:p>
    <w:p>
      <w:pPr>
        <w:spacing w:after="120" w:line="259" w:lineRule="auto"/>
      </w:pPr>
      <w:r>
        <w:t>In reality, they may be far simpler than we imagine.</w:t>
      </w:r>
    </w:p>
    <w:p>
      <w:pPr>
        <w:spacing w:after="120" w:line="259" w:lineRule="auto"/>
      </w:pPr>
      <w:r>
        <w:t>Good tends to preserve life. Good tends to reduce suffering. Good tends to create harmony, healing, and growth.</w:t>
      </w:r>
    </w:p>
    <w:p>
      <w:pPr>
        <w:spacing w:after="120" w:line="259" w:lineRule="auto"/>
      </w:pPr>
      <w:r>
        <w:t>Evil tends to create unnecessary suffering. Evil tends to destroy, exploit, manipulate, or dominate.</w:t>
      </w:r>
    </w:p>
    <w:p>
      <w:pPr>
        <w:spacing w:after="120" w:line="259" w:lineRule="auto"/>
      </w:pPr>
      <w:r>
        <w:t>The distinction is rarely found in words alone. It is found in consequences.</w:t>
      </w:r>
    </w:p>
    <w:p>
      <w:pPr>
        <w:spacing w:after="120" w:line="259" w:lineRule="auto"/>
      </w:pPr>
      <w:r>
        <w:t>A person may speak beautiful words while creating misery. Another may speak harsh truths while preventing greater harm.</w:t>
      </w:r>
    </w:p>
    <w:p>
      <w:pPr>
        <w:spacing w:after="120" w:line="259" w:lineRule="auto"/>
      </w:pPr>
      <w:r>
        <w:t>For this reason, actions often reveal more than declarations.</w:t>
      </w:r>
    </w:p>
    <w:p>
      <w:pPr>
        <w:spacing w:after="120" w:line="259" w:lineRule="auto"/>
      </w:pPr>
      <w:r>
        <w:t>The universe appears to respond not merely to what we claim to believe but to how we actually behave.</w:t>
      </w:r>
    </w:p>
    <w:p>
      <w:pPr>
        <w:spacing w:after="120" w:line="259" w:lineRule="auto"/>
      </w:pPr>
      <w:r>
        <w:t>If a person consistently finds joy in causing pain, humiliation, fear, or destruction, they are training their consciousness to resonate with those experiences. Eventually, they begin to attract realities that mirror those same energies.</w:t>
      </w:r>
    </w:p>
    <w:p>
      <w:pPr>
        <w:spacing w:after="120" w:line="259" w:lineRule="auto"/>
      </w:pPr>
      <w:r>
        <w:t>Whether one describes this process as karma, spiritual resonance, rebirth, or divine justice is secondary.</w:t>
      </w:r>
    </w:p>
    <w:p>
      <w:pPr>
        <w:spacing w:after="120" w:line="259" w:lineRule="auto"/>
      </w:pPr>
      <w:r>
        <w:t>The principle remains the same.</w:t>
      </w:r>
    </w:p>
    <w:p>
      <w:pPr>
        <w:spacing w:after="120" w:line="259" w:lineRule="auto"/>
      </w:pPr>
      <w:r>
        <w:t>What we repeatedly become attracted to eventually becomes part of our reality.</w:t>
      </w:r>
    </w:p>
    <w:p>
      <w:pPr>
        <w:spacing w:after="120" w:line="259" w:lineRule="auto"/>
      </w:pPr>
      <w:r>
        <w:t>This is why understanding our motivations is so important.</w:t>
      </w:r>
    </w:p>
    <w:p>
      <w:pPr>
        <w:spacing w:after="120" w:line="259" w:lineRule="auto"/>
      </w:pPr>
      <w:r>
        <w:t>Many people believe they desire happiness. What they actually desire is power.</w:t>
      </w:r>
    </w:p>
    <w:p>
      <w:pPr>
        <w:spacing w:after="120" w:line="259" w:lineRule="auto"/>
      </w:pPr>
      <w:r>
        <w:t>Others believe they seek justice. What they truly seek is revenge.</w:t>
      </w:r>
    </w:p>
    <w:p>
      <w:pPr>
        <w:spacing w:after="120" w:line="259" w:lineRule="auto"/>
      </w:pPr>
      <w:r>
        <w:t>The spirit world, if it exists, may respond more to our true nature than to the stories we tell ourselves.</w:t>
      </w:r>
    </w:p>
    <w:p>
      <w:pPr>
        <w:pStyle w:val="Heading2"/>
      </w:pPr>
      <w:r>
        <w:t>Chapter 7 — Types of Life</w:t>
      </w:r>
    </w:p>
    <w:p>
      <w:pPr>
        <w:spacing w:after="120" w:line="259" w:lineRule="auto"/>
      </w:pPr>
      <w:r>
        <w:t>If consciousness survives death and rebirth exists, then an interesting possibility emerges.</w:t>
      </w:r>
    </w:p>
    <w:p>
      <w:pPr>
        <w:spacing w:after="120" w:line="259" w:lineRule="auto"/>
      </w:pPr>
      <w:r>
        <w:t>Our actions may influence the kinds of experiences we encounter in future lives.</w:t>
      </w:r>
    </w:p>
    <w:p>
      <w:pPr>
        <w:spacing w:after="120" w:line="259" w:lineRule="auto"/>
      </w:pPr>
      <w:r>
        <w:t>Many traditions suggest that consciousness can move through countless forms of existence.</w:t>
      </w:r>
    </w:p>
    <w:p>
      <w:pPr>
        <w:spacing w:after="120" w:line="259" w:lineRule="auto"/>
      </w:pPr>
      <w:r>
        <w:t>Human. Animal. Insect. Plant. Perhaps forms beyond anything we currently understand.</w:t>
      </w:r>
    </w:p>
    <w:p>
      <w:pPr>
        <w:spacing w:after="120" w:line="259" w:lineRule="auto"/>
      </w:pPr>
      <w:r>
        <w:t>This book does not claim certainty regarding these possibilities.</w:t>
      </w:r>
    </w:p>
    <w:p>
      <w:pPr>
        <w:spacing w:after="120" w:line="259" w:lineRule="auto"/>
      </w:pPr>
      <w:r>
        <w:t>Instead, it explores a simple idea: What if our actions are continually teaching us about ourselves?</w:t>
      </w:r>
    </w:p>
    <w:p>
      <w:pPr>
        <w:spacing w:after="120" w:line="259" w:lineRule="auto"/>
      </w:pPr>
      <w:r>
        <w:t>What if every experience serves as an opportunity to understand life from another perspective?</w:t>
      </w:r>
    </w:p>
    <w:p>
      <w:pPr>
        <w:spacing w:after="120" w:line="259" w:lineRule="auto"/>
      </w:pPr>
      <w:r>
        <w:t>Viewed this way, rebirth is not necessarily punishment. It may be education. Not education through books. Education through experience.</w:t>
      </w:r>
    </w:p>
    <w:p>
      <w:pPr>
        <w:spacing w:after="120" w:line="259" w:lineRule="auto"/>
      </w:pPr>
      <w:r>
        <w:t>To truly understand fear, perhaps one must experience fear. To truly understand compassion, perhaps one must experience both suffering and mercy. To truly understand life, perhaps one must encounter it from many different perspectives.</w:t>
      </w:r>
    </w:p>
    <w:p>
      <w:pPr>
        <w:spacing w:after="120" w:line="259" w:lineRule="auto"/>
      </w:pPr>
      <w:r>
        <w:t>The following examples are symbolic illustrations designed to help explain this idea.</w:t>
      </w:r>
    </w:p>
    <w:p>
      <w:pPr>
        <w:pStyle w:val="Heading2"/>
      </w:pPr>
      <w:r>
        <w:t>Chapter 8 — The Litter Bug</w:t>
      </w:r>
    </w:p>
    <w:p>
      <w:pPr>
        <w:spacing w:after="120" w:line="259" w:lineRule="auto"/>
      </w:pPr>
      <w:r>
        <w:t>Many people have heard the expression: "Don't be a litter bug."</w:t>
      </w:r>
    </w:p>
    <w:p>
      <w:pPr>
        <w:spacing w:after="120" w:line="259" w:lineRule="auto"/>
      </w:pPr>
      <w:r>
        <w:t>The phrase was originally intended to discourage people from throwing trash into public spaces.</w:t>
      </w:r>
    </w:p>
    <w:p>
      <w:pPr>
        <w:spacing w:after="120" w:line="259" w:lineRule="auto"/>
      </w:pPr>
      <w:r>
        <w:t>But viewed symbolically, the expression contains a deeper lesson.</w:t>
      </w:r>
    </w:p>
    <w:p>
      <w:pPr>
        <w:spacing w:after="120" w:line="259" w:lineRule="auto"/>
      </w:pPr>
      <w:r>
        <w:t>Every action reflects a preference.</w:t>
      </w:r>
    </w:p>
    <w:p>
      <w:pPr>
        <w:spacing w:after="120" w:line="259" w:lineRule="auto"/>
      </w:pPr>
      <w:r>
        <w:t>When a person consistently creates disorder, neglects their surroundings, and contributes to filth, they are expressing a relationship with that environment.</w:t>
      </w:r>
    </w:p>
    <w:p>
      <w:pPr>
        <w:spacing w:after="120" w:line="259" w:lineRule="auto"/>
      </w:pPr>
      <w:r>
        <w:t>They are saying, through their behavior: "This condition is acceptable to me."</w:t>
      </w:r>
    </w:p>
    <w:p>
      <w:pPr>
        <w:spacing w:after="120" w:line="259" w:lineRule="auto"/>
      </w:pPr>
      <w:r>
        <w:t>If consciousness influences future experience, then perhaps such behaviors contribute to realities where disorder, decay, and waste become normal.</w:t>
      </w:r>
    </w:p>
    <w:p>
      <w:pPr>
        <w:spacing w:after="120" w:line="259" w:lineRule="auto"/>
      </w:pPr>
      <w:r>
        <w:t>Nature contains many forms of life whose purpose involves decomposition, recycling, and processing waste. These organisms perform valuable functions within larger ecosystems.</w:t>
      </w:r>
    </w:p>
    <w:p>
      <w:pPr>
        <w:spacing w:after="120" w:line="259" w:lineRule="auto"/>
      </w:pPr>
      <w:r>
        <w:t>The lesson is not that such life forms are bad. The lesson is that our behaviors reveal the environments with which we resonate.</w:t>
      </w:r>
    </w:p>
    <w:p>
      <w:pPr>
        <w:spacing w:after="120" w:line="259" w:lineRule="auto"/>
      </w:pPr>
      <w:r>
        <w:t>The conditions we repeatedly create may become the conditions we repeatedly experience.</w:t>
      </w:r>
    </w:p>
    <w:p>
      <w:pPr>
        <w:spacing w:after="120" w:line="259" w:lineRule="auto"/>
      </w:pPr>
      <w:r>
        <w:t>Whether in this life or another, our actions help determine the worlds we inhabit.</w:t>
      </w:r>
    </w:p>
    <w:p>
      <w:pPr>
        <w:pStyle w:val="Heading2"/>
      </w:pPr>
      <w:r>
        <w:t>Chapter 9 — The Fly</w:t>
      </w:r>
    </w:p>
    <w:p>
      <w:pPr>
        <w:spacing w:after="120" w:line="259" w:lineRule="auto"/>
      </w:pPr>
      <w:r>
        <w:t>The fly provides another useful symbol.</w:t>
      </w:r>
    </w:p>
    <w:p>
      <w:pPr>
        <w:spacing w:after="120" w:line="259" w:lineRule="auto"/>
      </w:pPr>
      <w:r>
        <w:t>Flies are often attracted to food, waste, decay, and opportunities for easy consumption. They arrive quickly. They take what they can. They leave just as quickly.</w:t>
      </w:r>
    </w:p>
    <w:p>
      <w:pPr>
        <w:spacing w:after="120" w:line="259" w:lineRule="auto"/>
      </w:pPr>
      <w:r>
        <w:t>Human beings sometimes display similar tendencies.</w:t>
      </w:r>
    </w:p>
    <w:p>
      <w:pPr>
        <w:spacing w:after="120" w:line="259" w:lineRule="auto"/>
      </w:pPr>
      <w:r>
        <w:t>Some people appear only when there is something to gain. They consume resources, attention, or generosity without contributing anything in return. They disappear when responsibility arrives.</w:t>
      </w:r>
    </w:p>
    <w:p>
      <w:pPr>
        <w:spacing w:after="120" w:line="259" w:lineRule="auto"/>
      </w:pPr>
      <w:r>
        <w:t>This pattern can be found in friendships, business relationships, and social circles.</w:t>
      </w:r>
    </w:p>
    <w:p>
      <w:pPr>
        <w:spacing w:after="120" w:line="259" w:lineRule="auto"/>
      </w:pPr>
      <w:r>
        <w:t>The fly becomes a symbol of imbalance. It represents consumption without contribution. Taking without gratitude. Seeking reward without responsibility.</w:t>
      </w:r>
    </w:p>
    <w:p>
      <w:pPr>
        <w:spacing w:after="120" w:line="259" w:lineRule="auto"/>
      </w:pPr>
      <w:r>
        <w:t>The purpose of this example is not to condemn. It is to encourage self-reflection.</w:t>
      </w:r>
    </w:p>
    <w:p>
      <w:pPr>
        <w:spacing w:after="120" w:line="259" w:lineRule="auto"/>
      </w:pPr>
      <w:r>
        <w:t>All of us occasionally behave like the fly.</w:t>
      </w:r>
    </w:p>
    <w:p>
      <w:pPr>
        <w:spacing w:after="120" w:line="259" w:lineRule="auto"/>
      </w:pPr>
      <w:r>
        <w:t>The question is whether such behavior becomes our defining characteristic.</w:t>
      </w:r>
    </w:p>
    <w:p>
      <w:pPr>
        <w:spacing w:after="120" w:line="259" w:lineRule="auto"/>
      </w:pPr>
      <w:r>
        <w:t>The life we repeatedly practice eventually becomes the life we understand best. And what we understand best may become the reality we continue to experience.</w:t>
      </w:r>
    </w:p>
    <w:p>
      <w:pPr>
        <w:pStyle w:val="Heading2"/>
      </w:pPr>
      <w:r>
        <w:t>Chapter 10 — Prey</w:t>
      </w:r>
    </w:p>
    <w:p>
      <w:pPr>
        <w:spacing w:after="120" w:line="259" w:lineRule="auto"/>
      </w:pPr>
      <w:r>
        <w:t>Life feeds upon life.</w:t>
      </w:r>
    </w:p>
    <w:p>
      <w:pPr>
        <w:spacing w:after="120" w:line="259" w:lineRule="auto"/>
      </w:pPr>
      <w:r>
        <w:t>This is one of the most difficult realities to accept.</w:t>
      </w:r>
    </w:p>
    <w:p>
      <w:pPr>
        <w:spacing w:after="120" w:line="259" w:lineRule="auto"/>
      </w:pPr>
      <w:r>
        <w:t>Plants draw nutrients from the earth. Animals consume plants. Predators consume prey. Even the smallest organisms participate in cycles of consumption and transformation.</w:t>
      </w:r>
    </w:p>
    <w:p>
      <w:pPr>
        <w:spacing w:after="120" w:line="259" w:lineRule="auto"/>
      </w:pPr>
      <w:r>
        <w:t>Because of this, all life can be viewed as prey from a certain perspective.</w:t>
      </w:r>
    </w:p>
    <w:p>
      <w:pPr>
        <w:spacing w:after="120" w:line="259" w:lineRule="auto"/>
      </w:pPr>
      <w:r>
        <w:t>Yet there are important differences in how creatures relate to fear.</w:t>
      </w:r>
    </w:p>
    <w:p>
      <w:pPr>
        <w:spacing w:after="120" w:line="259" w:lineRule="auto"/>
      </w:pPr>
      <w:r>
        <w:t>Some lives are dominated by fear. Others are dominated by aggression. Some exist in a balance between caution and courage.</w:t>
      </w:r>
    </w:p>
    <w:p>
      <w:pPr>
        <w:spacing w:after="120" w:line="259" w:lineRule="auto"/>
      </w:pPr>
      <w:r>
        <w:t>Fear itself is not evil. Fear is part of the life-preservation mechanism. Fear warns us of danger. Fear helps us survive.</w:t>
      </w:r>
    </w:p>
    <w:p>
      <w:pPr>
        <w:spacing w:after="120" w:line="259" w:lineRule="auto"/>
      </w:pPr>
      <w:r>
        <w:t>Problems arise when fear becomes the ruler of our decisions.</w:t>
      </w:r>
    </w:p>
    <w:p>
      <w:pPr>
        <w:spacing w:after="120" w:line="259" w:lineRule="auto"/>
      </w:pPr>
      <w:r>
        <w:t>A person who constantly lives in fear begins to shape their world around avoidance. Opportunities are missed. Growth is delayed. Trust becomes difficult. Eventually, fear begins creating the very conditions it seeks to escape.</w:t>
      </w:r>
    </w:p>
    <w:p>
      <w:pPr>
        <w:spacing w:after="120" w:line="259" w:lineRule="auto"/>
      </w:pPr>
      <w:r>
        <w:t>The spirit, according to this philosophy, gradually resonates with the realities it practices most often.</w:t>
      </w:r>
    </w:p>
    <w:p>
      <w:pPr>
        <w:spacing w:after="120" w:line="259" w:lineRule="auto"/>
      </w:pPr>
      <w:r>
        <w:t>If a person continually cultivates fear, domination, helplessness, or victimhood, those patterns become familiar.</w:t>
      </w:r>
    </w:p>
    <w:p>
      <w:pPr>
        <w:spacing w:after="120" w:line="259" w:lineRule="auto"/>
      </w:pPr>
      <w:r>
        <w:t>The question is not whether fear exists. The question is whether fear serves us or controls us.</w:t>
      </w:r>
    </w:p>
    <w:p>
      <w:pPr>
        <w:spacing w:after="120" w:line="259" w:lineRule="auto"/>
      </w:pPr>
      <w:r>
        <w:t>Every being encounters fear. How we respond to it may determine much of our journey.</w:t>
      </w:r>
    </w:p>
    <w:p>
      <w:pPr>
        <w:pStyle w:val="Heading2"/>
      </w:pPr>
      <w:r>
        <w:t>Chapter 11 — The Hunter</w:t>
      </w:r>
    </w:p>
    <w:p>
      <w:pPr>
        <w:spacing w:after="120" w:line="259" w:lineRule="auto"/>
      </w:pPr>
      <w:r>
        <w:t>The hunter represents another powerful archetype.</w:t>
      </w:r>
    </w:p>
    <w:p>
      <w:pPr>
        <w:spacing w:after="120" w:line="259" w:lineRule="auto"/>
      </w:pPr>
      <w:r>
        <w:t>Throughout history, hunting has served many purposes. People hunted for survival. People hunted to protect communities. People hunted to feed families.</w:t>
      </w:r>
    </w:p>
    <w:p>
      <w:pPr>
        <w:spacing w:after="120" w:line="259" w:lineRule="auto"/>
      </w:pPr>
      <w:r>
        <w:t>Yet there is a distinction between necessity and enjoyment.</w:t>
      </w:r>
    </w:p>
    <w:p>
      <w:pPr>
        <w:spacing w:after="120" w:line="259" w:lineRule="auto"/>
      </w:pPr>
      <w:r>
        <w:t>When a person begins to take pleasure in domination, suffering, or killing itself, a different psychological process emerges.</w:t>
      </w:r>
    </w:p>
    <w:p>
      <w:pPr>
        <w:spacing w:after="120" w:line="259" w:lineRule="auto"/>
      </w:pPr>
      <w:r>
        <w:t>This book proposes a symbolic interpretation.</w:t>
      </w:r>
    </w:p>
    <w:p>
      <w:pPr>
        <w:spacing w:after="120" w:line="259" w:lineRule="auto"/>
      </w:pPr>
      <w:r>
        <w:t>Every action asks a question. Every experience seeks understanding.</w:t>
      </w:r>
    </w:p>
    <w:p>
      <w:pPr>
        <w:spacing w:after="120" w:line="259" w:lineRule="auto"/>
      </w:pPr>
      <w:r>
        <w:t>When a hunter becomes fascinated with taking life, they may unknowingly be asking the universe: "What does it feel like to stand on the other side of this experience?"</w:t>
      </w:r>
    </w:p>
    <w:p>
      <w:pPr>
        <w:spacing w:after="120" w:line="259" w:lineRule="auto"/>
      </w:pPr>
      <w:r>
        <w:t>If consciousness seeks understanding through experience, then eventually that question may be answered. Not as punishment. As education.</w:t>
      </w:r>
    </w:p>
    <w:p>
      <w:pPr>
        <w:spacing w:after="120" w:line="259" w:lineRule="auto"/>
      </w:pPr>
      <w:r>
        <w:t>To understand prey, one may become prey. To understand vulnerability, one may experience vulnerability. To understand fear, one may encounter fear directly.</w:t>
      </w:r>
    </w:p>
    <w:p>
      <w:pPr>
        <w:spacing w:after="120" w:line="259" w:lineRule="auto"/>
      </w:pPr>
      <w:r>
        <w:t>The universe teaches through participation.</w:t>
      </w:r>
    </w:p>
    <w:p>
      <w:pPr>
        <w:spacing w:after="120" w:line="259" w:lineRule="auto"/>
      </w:pPr>
      <w:r>
        <w:t>Whether one agrees with this idea or not, it offers a useful perspective.</w:t>
      </w:r>
    </w:p>
    <w:p>
      <w:pPr>
        <w:spacing w:after="120" w:line="259" w:lineRule="auto"/>
      </w:pPr>
      <w:r>
        <w:t>Before acting, ask yourself: If everyone behaved this way, what kind of world would exist?</w:t>
      </w:r>
    </w:p>
    <w:p>
      <w:pPr>
        <w:spacing w:after="120" w:line="259" w:lineRule="auto"/>
      </w:pPr>
      <w:r>
        <w:t>The answer often reveals the deeper consequences of our choices.</w:t>
      </w:r>
    </w:p>
    <w:p>
      <w:pPr>
        <w:pStyle w:val="Heading2"/>
      </w:pPr>
      <w:r>
        <w:t>Chapter 12 — Fear and Survival</w:t>
      </w:r>
    </w:p>
    <w:p>
      <w:pPr>
        <w:spacing w:after="120" w:line="259" w:lineRule="auto"/>
      </w:pPr>
      <w:r>
        <w:t>Fear and the desire to survive are closely related, but they are not identical.</w:t>
      </w:r>
    </w:p>
    <w:p>
      <w:pPr>
        <w:spacing w:after="120" w:line="259" w:lineRule="auto"/>
      </w:pPr>
      <w:r>
        <w:t>A desire to live can inspire courage. Fear of death can inspire paralysis.</w:t>
      </w:r>
    </w:p>
    <w:p>
      <w:pPr>
        <w:spacing w:after="120" w:line="259" w:lineRule="auto"/>
      </w:pPr>
      <w:r>
        <w:t>The two emotions often appear together, yet they lead to different behaviors.</w:t>
      </w:r>
    </w:p>
    <w:p>
      <w:pPr>
        <w:spacing w:after="120" w:line="259" w:lineRule="auto"/>
      </w:pPr>
      <w:r>
        <w:t>Survival becomes unhealthy when it transforms into obsession.</w:t>
      </w:r>
    </w:p>
    <w:p>
      <w:pPr>
        <w:spacing w:after="120" w:line="259" w:lineRule="auto"/>
      </w:pPr>
      <w:r>
        <w:t>Many of humanity's greatest achievements arise from the desire to preserve life. Medicine. Agriculture. Science. Community.</w:t>
      </w:r>
    </w:p>
    <w:p>
      <w:pPr>
        <w:spacing w:after="120" w:line="259" w:lineRule="auto"/>
      </w:pPr>
      <w:r>
        <w:t>At the same time, some of humanity's darkest actions arise from the same desire. Greed. Exploitation. Violence. Domination.</w:t>
      </w:r>
    </w:p>
    <w:p>
      <w:pPr>
        <w:spacing w:after="120" w:line="259" w:lineRule="auto"/>
      </w:pPr>
      <w:r>
        <w:t>The difference often lies in balance.</w:t>
      </w:r>
    </w:p>
    <w:p>
      <w:pPr>
        <w:spacing w:after="120" w:line="259" w:lineRule="auto"/>
      </w:pPr>
      <w:r>
        <w:t>A healthy respect for life encourages responsibility. An obsessive attachment to life may encourage fear.</w:t>
      </w:r>
    </w:p>
    <w:p>
      <w:pPr>
        <w:spacing w:after="120" w:line="259" w:lineRule="auto"/>
      </w:pPr>
      <w:r>
        <w:t>Fear then seeks control. Control seeks power. Power seeks preservation. And the cycle continues.</w:t>
      </w:r>
    </w:p>
    <w:p>
      <w:pPr>
        <w:spacing w:after="120" w:line="259" w:lineRule="auto"/>
      </w:pPr>
      <w:r>
        <w:t>The challenge is not abandoning life. The challenge is learning to appreciate life without becoming enslaved by the fear of losing it.</w:t>
      </w:r>
    </w:p>
    <w:p>
      <w:pPr>
        <w:spacing w:after="120" w:line="259" w:lineRule="auto"/>
      </w:pPr>
      <w:r>
        <w:t>This balance appears throughout nature and throughout spiritual traditions across the world.</w:t>
      </w:r>
    </w:p>
    <w:p>
      <w:pPr>
        <w:pStyle w:val="Heading2"/>
      </w:pPr>
      <w:r>
        <w:t>Chapter 13 — Longevity</w:t>
      </w:r>
    </w:p>
    <w:p>
      <w:pPr>
        <w:spacing w:after="120" w:line="259" w:lineRule="auto"/>
      </w:pPr>
      <w:r>
        <w:t>Almost every living being seeks to continue living.</w:t>
      </w:r>
    </w:p>
    <w:p>
      <w:pPr>
        <w:spacing w:after="120" w:line="259" w:lineRule="auto"/>
      </w:pPr>
      <w:r>
        <w:t>This instinct appears deeply embedded within life itself.</w:t>
      </w:r>
    </w:p>
    <w:p>
      <w:pPr>
        <w:spacing w:after="120" w:line="259" w:lineRule="auto"/>
      </w:pPr>
      <w:r>
        <w:t>The desire for longevity is natural.</w:t>
      </w:r>
    </w:p>
    <w:p>
      <w:pPr>
        <w:spacing w:after="120" w:line="259" w:lineRule="auto"/>
      </w:pPr>
      <w:r>
        <w:t>Most people wish for health, vitality, and additional time with those they love.</w:t>
      </w:r>
    </w:p>
    <w:p>
      <w:pPr>
        <w:spacing w:after="120" w:line="259" w:lineRule="auto"/>
      </w:pPr>
      <w:r>
        <w:t>Problems arise when longevity becomes an obsession.</w:t>
      </w:r>
    </w:p>
    <w:p>
      <w:pPr>
        <w:spacing w:after="120" w:line="259" w:lineRule="auto"/>
      </w:pPr>
      <w:r>
        <w:t>The fear of death can become so powerful that a person begins sacrificing wisdom, compassion, or integrity in exchange for a few more years of existence.</w:t>
      </w:r>
    </w:p>
    <w:p>
      <w:pPr>
        <w:spacing w:after="120" w:line="259" w:lineRule="auto"/>
      </w:pPr>
      <w:r>
        <w:t>This pursuit can become a trap.</w:t>
      </w:r>
    </w:p>
    <w:p>
      <w:pPr>
        <w:spacing w:after="120" w:line="259" w:lineRule="auto"/>
      </w:pPr>
      <w:r>
        <w:t>The universe contains many forms of life that live far longer than humans. Some survive for centuries. Some survive for millennia.</w:t>
      </w:r>
    </w:p>
    <w:p>
      <w:pPr>
        <w:spacing w:after="120" w:line="259" w:lineRule="auto"/>
      </w:pPr>
      <w:r>
        <w:t>Yet longevity alone does not necessarily create happiness.</w:t>
      </w:r>
    </w:p>
    <w:p>
      <w:pPr>
        <w:spacing w:after="120" w:line="259" w:lineRule="auto"/>
      </w:pPr>
      <w:r>
        <w:t>A long life is not automatically a meaningful life. Nor is a short life automatically a wasted one.</w:t>
      </w:r>
    </w:p>
    <w:p>
      <w:pPr>
        <w:spacing w:after="120" w:line="259" w:lineRule="auto"/>
      </w:pPr>
      <w:r>
        <w:t>The value of life cannot be measured solely by duration.</w:t>
      </w:r>
    </w:p>
    <w:p>
      <w:pPr>
        <w:spacing w:after="120" w:line="259" w:lineRule="auto"/>
      </w:pPr>
      <w:r>
        <w:t>Meaning matters. Growth matters. Understanding matters. Compassion matters.</w:t>
      </w:r>
    </w:p>
    <w:p>
      <w:pPr>
        <w:spacing w:after="120" w:line="259" w:lineRule="auto"/>
      </w:pPr>
      <w:r>
        <w:t>A single act of kindness may influence generations. A hundred years of selfishness may accomplish very little.</w:t>
      </w:r>
    </w:p>
    <w:p>
      <w:pPr>
        <w:spacing w:after="120" w:line="259" w:lineRule="auto"/>
      </w:pPr>
      <w:r>
        <w:t>The lesson is simple: Seek life. Appreciate life. But do not become consumed by the fear of losing it.</w:t>
      </w:r>
    </w:p>
    <w:p>
      <w:pPr>
        <w:pStyle w:val="Heading2"/>
      </w:pPr>
      <w:r>
        <w:t>Chapter 14 — The Greenland Shark</w:t>
      </w:r>
    </w:p>
    <w:p>
      <w:pPr>
        <w:spacing w:after="120" w:line="259" w:lineRule="auto"/>
      </w:pPr>
      <w:r>
        <w:t>The Greenland shark is one of the longest-living vertebrates known to science.</w:t>
      </w:r>
    </w:p>
    <w:p>
      <w:pPr>
        <w:spacing w:after="120" w:line="259" w:lineRule="auto"/>
      </w:pPr>
      <w:r>
        <w:t>Researchers estimate that some individuals may live for several centuries.</w:t>
      </w:r>
    </w:p>
    <w:p>
      <w:pPr>
        <w:spacing w:after="120" w:line="259" w:lineRule="auto"/>
      </w:pPr>
      <w:r>
        <w:t>These sharks inhabit cold northern waters where biological processes operate more slowly than in many other environments.</w:t>
      </w:r>
    </w:p>
    <w:p>
      <w:pPr>
        <w:spacing w:after="120" w:line="259" w:lineRule="auto"/>
      </w:pPr>
      <w:r>
        <w:t>To many people, such longevity appears extraordinary.</w:t>
      </w:r>
    </w:p>
    <w:p>
      <w:pPr>
        <w:spacing w:after="120" w:line="259" w:lineRule="auto"/>
      </w:pPr>
      <w:r>
        <w:t>Who would not want to live for hundreds of years?</w:t>
      </w:r>
    </w:p>
    <w:p>
      <w:pPr>
        <w:spacing w:after="120" w:line="259" w:lineRule="auto"/>
      </w:pPr>
      <w:r>
        <w:t>Yet every form of life comes with trade-offs.</w:t>
      </w:r>
    </w:p>
    <w:p>
      <w:pPr>
        <w:spacing w:after="120" w:line="259" w:lineRule="auto"/>
      </w:pPr>
      <w:r>
        <w:t>The Greenland shark may live for centuries, but it does not experience the comforts, relationships, creativity, and opportunities associated with human life.</w:t>
      </w:r>
    </w:p>
    <w:p>
      <w:pPr>
        <w:spacing w:after="120" w:line="259" w:lineRule="auto"/>
      </w:pPr>
      <w:r>
        <w:t>Its existence follows a different purpose. Its environment presents different challenges. Its experiences create different lessons.</w:t>
      </w:r>
    </w:p>
    <w:p>
      <w:pPr>
        <w:spacing w:after="120" w:line="259" w:lineRule="auto"/>
      </w:pPr>
      <w:r>
        <w:t>The lesson is not that one form of life is superior to another.</w:t>
      </w:r>
    </w:p>
    <w:p>
      <w:pPr>
        <w:spacing w:after="120" w:line="259" w:lineRule="auto"/>
      </w:pPr>
      <w:r>
        <w:t>The lesson is that every life possesses advantages and limitations.</w:t>
      </w:r>
    </w:p>
    <w:p>
      <w:pPr>
        <w:spacing w:after="120" w:line="259" w:lineRule="auto"/>
      </w:pPr>
      <w:r>
        <w:t>When people dream of living longer, they often imagine retaining all the benefits of their current existence. Nature rarely operates that way.</w:t>
      </w:r>
    </w:p>
    <w:p>
      <w:pPr>
        <w:spacing w:after="120" w:line="259" w:lineRule="auto"/>
      </w:pPr>
      <w:r>
        <w:t>Every gift carries responsibility. Every advantage comes with cost.</w:t>
      </w:r>
    </w:p>
    <w:p>
      <w:pPr>
        <w:spacing w:after="120" w:line="259" w:lineRule="auto"/>
      </w:pPr>
      <w:r>
        <w:t>Understanding this balance helps us appreciate the lives we already possess.</w:t>
      </w:r>
    </w:p>
    <w:p>
      <w:pPr>
        <w:pStyle w:val="Heading2"/>
      </w:pPr>
      <w:r>
        <w:t>Chapter 15 — The Glass Sponge</w:t>
      </w:r>
    </w:p>
    <w:p>
      <w:pPr>
        <w:spacing w:after="120" w:line="259" w:lineRule="auto"/>
      </w:pPr>
      <w:r>
        <w:t>Among the longest-living animals known to science are certain species of glass sponges.</w:t>
      </w:r>
    </w:p>
    <w:p>
      <w:pPr>
        <w:spacing w:after="120" w:line="259" w:lineRule="auto"/>
      </w:pPr>
      <w:r>
        <w:t>Some researchers believe individual specimens may survive for thousands of years.</w:t>
      </w:r>
    </w:p>
    <w:p>
      <w:pPr>
        <w:spacing w:after="120" w:line="259" w:lineRule="auto"/>
      </w:pPr>
      <w:r>
        <w:t>These remarkable organisms spend their lives attached to the ocean floor, filtering nutrients from surrounding waters.</w:t>
      </w:r>
    </w:p>
    <w:p>
      <w:pPr>
        <w:spacing w:after="120" w:line="259" w:lineRule="auto"/>
      </w:pPr>
      <w:r>
        <w:t>From a human perspective, such longevity appears almost unimaginable.</w:t>
      </w:r>
    </w:p>
    <w:p>
      <w:pPr>
        <w:spacing w:after="120" w:line="259" w:lineRule="auto"/>
      </w:pPr>
      <w:r>
        <w:t>Yet we must ask an important question.</w:t>
      </w:r>
    </w:p>
    <w:p>
      <w:pPr>
        <w:spacing w:after="120" w:line="259" w:lineRule="auto"/>
      </w:pPr>
      <w:r>
        <w:t>What would it actually feel like to live that long?</w:t>
      </w:r>
    </w:p>
    <w:p>
      <w:pPr>
        <w:spacing w:after="120" w:line="259" w:lineRule="auto"/>
      </w:pPr>
      <w:r>
        <w:t>Human beings often imagine immortality while picturing a human lifestyle. The reality may be very different.</w:t>
      </w:r>
    </w:p>
    <w:p>
      <w:pPr>
        <w:spacing w:after="120" w:line="259" w:lineRule="auto"/>
      </w:pPr>
      <w:r>
        <w:t>A creature capable of surviving thousands of years experiences existence through entirely different conditions. Different senses. Different priorities. Different forms of awareness.</w:t>
      </w:r>
    </w:p>
    <w:p>
      <w:pPr>
        <w:spacing w:after="120" w:line="259" w:lineRule="auto"/>
      </w:pPr>
      <w:r>
        <w:t>The lesson is that longevity alone does not define fulfillment.</w:t>
      </w:r>
    </w:p>
    <w:p>
      <w:pPr>
        <w:spacing w:after="120" w:line="259" w:lineRule="auto"/>
      </w:pPr>
      <w:r>
        <w:t>Life is more than duration. Life is experience. Life is participation. Life is growth.</w:t>
      </w:r>
    </w:p>
    <w:p>
      <w:pPr>
        <w:spacing w:after="120" w:line="259" w:lineRule="auto"/>
      </w:pPr>
      <w:r>
        <w:t>The universe expresses itself through countless forms, each exploring existence in its own way.</w:t>
      </w:r>
    </w:p>
    <w:p>
      <w:pPr>
        <w:pStyle w:val="Heading2"/>
      </w:pPr>
      <w:r>
        <w:t>Chapter 16 — Tree Consciousness</w:t>
      </w:r>
    </w:p>
    <w:p>
      <w:pPr>
        <w:spacing w:after="120" w:line="259" w:lineRule="auto"/>
      </w:pPr>
      <w:r>
        <w:t>Trees occupy a unique place within human imagination.</w:t>
      </w:r>
    </w:p>
    <w:p>
      <w:pPr>
        <w:spacing w:after="120" w:line="259" w:lineRule="auto"/>
      </w:pPr>
      <w:r>
        <w:t>Across cultures, trees have been associated with wisdom, patience, endurance, and connection.</w:t>
      </w:r>
    </w:p>
    <w:p>
      <w:pPr>
        <w:spacing w:after="120" w:line="259" w:lineRule="auto"/>
      </w:pPr>
      <w:r>
        <w:t>Some trees survive for thousands of years. They witness generations come and go. They endure storms, droughts, and changing seasons.</w:t>
      </w:r>
    </w:p>
    <w:p>
      <w:pPr>
        <w:spacing w:after="120" w:line="259" w:lineRule="auto"/>
      </w:pPr>
      <w:r>
        <w:t>To many traditions, the tree symbolizes stability.</w:t>
      </w:r>
    </w:p>
    <w:p>
      <w:pPr>
        <w:spacing w:after="120" w:line="259" w:lineRule="auto"/>
      </w:pPr>
      <w:r>
        <w:t>A tree does not chase wealth. A tree does not seek fame. A tree grows according to its nature.</w:t>
      </w:r>
    </w:p>
    <w:p>
      <w:pPr>
        <w:spacing w:after="120" w:line="259" w:lineRule="auto"/>
      </w:pPr>
      <w:r>
        <w:t>It provides shelter. It provides oxygen. It contributes to the larger ecosystem.</w:t>
      </w:r>
    </w:p>
    <w:p>
      <w:pPr>
        <w:spacing w:after="120" w:line="259" w:lineRule="auto"/>
      </w:pPr>
      <w:r>
        <w:t>Because of these qualities, many stories portray ancient trees as wise beings.</w:t>
      </w:r>
    </w:p>
    <w:p>
      <w:pPr>
        <w:spacing w:after="120" w:line="259" w:lineRule="auto"/>
      </w:pPr>
      <w:r>
        <w:t>Whether literal or symbolic, the image contains a powerful lesson.</w:t>
      </w:r>
    </w:p>
    <w:p>
      <w:pPr>
        <w:spacing w:after="120" w:line="259" w:lineRule="auto"/>
      </w:pPr>
      <w:r>
        <w:t>Growth often requires patience. Strength often develops slowly. Wisdom often emerges through endurance.</w:t>
      </w:r>
    </w:p>
    <w:p>
      <w:pPr>
        <w:spacing w:after="120" w:line="259" w:lineRule="auto"/>
      </w:pPr>
      <w:r>
        <w:t>The tree reminds us that progress does not always occur through movement.</w:t>
      </w:r>
    </w:p>
    <w:p>
      <w:pPr>
        <w:spacing w:after="120" w:line="259" w:lineRule="auto"/>
      </w:pPr>
      <w:r>
        <w:t>Sometimes progress occurs through stillness. Sometimes growth occurs quietly, beneath the surface, long before it becomes visible.</w:t>
      </w:r>
    </w:p>
    <w:p>
      <w:pPr>
        <w:pStyle w:val="Heading2"/>
      </w:pPr>
      <w:r>
        <w:t>Chapter 17 — Transition to the Spirit Realm</w:t>
      </w:r>
    </w:p>
    <w:p>
      <w:pPr>
        <w:spacing w:after="120" w:line="259" w:lineRule="auto"/>
      </w:pPr>
      <w:r>
        <w:t>Many spiritual traditions describe death not as an ending but as a transition.</w:t>
      </w:r>
    </w:p>
    <w:p>
      <w:pPr>
        <w:spacing w:after="120" w:line="259" w:lineRule="auto"/>
      </w:pPr>
      <w:r>
        <w:t>The body ceases. Consciousness continues.</w:t>
      </w:r>
    </w:p>
    <w:p>
      <w:pPr>
        <w:spacing w:after="120" w:line="259" w:lineRule="auto"/>
      </w:pPr>
      <w:r>
        <w:t>What happens next varies according to culture, belief, and interpretation.</w:t>
      </w:r>
    </w:p>
    <w:p>
      <w:pPr>
        <w:spacing w:after="120" w:line="259" w:lineRule="auto"/>
      </w:pPr>
      <w:r>
        <w:t>Some traditions describe a great light. Others describe judgment. Others describe dreamlike realms shaped by memory, fear, desire, and expectation.</w:t>
      </w:r>
    </w:p>
    <w:p>
      <w:pPr>
        <w:spacing w:after="120" w:line="259" w:lineRule="auto"/>
      </w:pPr>
      <w:r>
        <w:t>Despite their differences, many traditions share a common idea: The state of the mind influences the state of the spirit.</w:t>
      </w:r>
    </w:p>
    <w:p>
      <w:pPr>
        <w:spacing w:after="120" w:line="259" w:lineRule="auto"/>
      </w:pPr>
      <w:r>
        <w:t>If this is true, then the work of spiritual development begins long before death.</w:t>
      </w:r>
    </w:p>
    <w:p>
      <w:pPr>
        <w:spacing w:after="120" w:line="259" w:lineRule="auto"/>
      </w:pPr>
      <w:r>
        <w:t>It begins during life.</w:t>
      </w:r>
    </w:p>
    <w:p>
      <w:pPr>
        <w:spacing w:after="120" w:line="259" w:lineRule="auto"/>
      </w:pPr>
      <w:r>
        <w:t>Every choice matters. Every habit matters. Every fear confronted and every desire understood contributes to the reality we may eventually encounter.</w:t>
      </w:r>
    </w:p>
    <w:p>
      <w:pPr>
        <w:spacing w:after="120" w:line="259" w:lineRule="auto"/>
      </w:pPr>
      <w:r>
        <w:t>For this reason, the purpose of this book is not to prepare people for death. Its purpose is to encourage greater awareness during life.</w:t>
      </w:r>
    </w:p>
    <w:p>
      <w:pPr>
        <w:spacing w:after="120" w:line="259" w:lineRule="auto"/>
      </w:pPr>
      <w:r>
        <w:t>Life may be the training ground. Death may simply reveal what we have already become.</w:t>
      </w:r>
    </w:p>
    <w:p>
      <w:pPr>
        <w:spacing w:after="120" w:line="259" w:lineRule="auto"/>
      </w:pPr>
      <w:r>
        <w:t>If consciousness continues beyond the physical body, then understanding ourselves becomes one of the most important journeys we can undertake.</w:t>
      </w:r>
    </w:p>
    <w:p>
      <w:pPr>
        <w:spacing w:after="120" w:line="259" w:lineRule="auto"/>
      </w:pPr>
      <w:r>
        <w:t>The next sections will explore the spirit realm itself, the nature of dreams, symbolic realities, and the possibility that consciousness continues to evolve beyond physical existence.</w:t>
      </w:r>
    </w:p>
    <w:p>
      <w:pPr>
        <w:pStyle w:val="Heading1"/>
      </w:pPr>
      <w:r>
        <w:t>PART II — TRAVERSING THE SPIRIT REALM</w:t>
      </w:r>
    </w:p>
    <w:p>
      <w:pPr>
        <w:pStyle w:val="Heading2"/>
      </w:pPr>
      <w:r>
        <w:t>Chapter 18 — Opening to Part II</w:t>
      </w:r>
    </w:p>
    <w:p>
      <w:pPr>
        <w:spacing w:after="120" w:line="259" w:lineRule="auto"/>
      </w:pPr>
      <w:r>
        <w:t>The first part of this book explored life, behavior, fear, desire, and the possibility that our actions shape future experiences.</w:t>
      </w:r>
    </w:p>
    <w:p>
      <w:pPr>
        <w:spacing w:after="120" w:line="259" w:lineRule="auto"/>
      </w:pPr>
      <w:r>
        <w:t>The next question naturally follows: What happens after death?</w:t>
      </w:r>
    </w:p>
    <w:p>
      <w:pPr>
        <w:spacing w:after="120" w:line="259" w:lineRule="auto"/>
      </w:pPr>
      <w:r>
        <w:t>No question has fascinated humanity more.</w:t>
      </w:r>
    </w:p>
    <w:p>
      <w:pPr>
        <w:spacing w:after="120" w:line="259" w:lineRule="auto"/>
      </w:pPr>
      <w:r>
        <w:t>Every civilization has attempted to answer it. Ancient Egypt. Tibet. India. China. Africa. The Americas.</w:t>
      </w:r>
    </w:p>
    <w:p>
      <w:pPr>
        <w:spacing w:after="120" w:line="259" w:lineRule="auto"/>
      </w:pPr>
      <w:r>
        <w:t>Nearly every culture preserved stories describing what awaits beyond physical existence.</w:t>
      </w:r>
    </w:p>
    <w:p>
      <w:pPr>
        <w:spacing w:after="120" w:line="259" w:lineRule="auto"/>
      </w:pPr>
      <w:r>
        <w:t>Many of these traditions disagree on details. Yet they often describe surprisingly similar patterns.</w:t>
      </w:r>
    </w:p>
    <w:p>
      <w:pPr>
        <w:spacing w:after="120" w:line="259" w:lineRule="auto"/>
      </w:pPr>
      <w:r>
        <w:t>A transition. A journey. A confrontation with oneself. A passage through realms shaped by consciousness. The possibility that thought itself becomes reality. The possibility that fear and desire influence what is experienced. The possibility that the spirit continues long after the body has ceased to function.</w:t>
      </w:r>
    </w:p>
    <w:p>
      <w:pPr>
        <w:spacing w:after="120" w:line="259" w:lineRule="auto"/>
      </w:pPr>
      <w:r>
        <w:t>This section explores those possibilities. Not as absolute truths. Not as dogma. But as ideas worthy of consideration.</w:t>
      </w:r>
    </w:p>
    <w:p>
      <w:pPr>
        <w:spacing w:after="120" w:line="259" w:lineRule="auto"/>
      </w:pPr>
      <w:r>
        <w:t>The purpose is not to convince the reader of any particular belief. The purpose is to encourage exploration.</w:t>
      </w:r>
    </w:p>
    <w:p>
      <w:pPr>
        <w:spacing w:after="120" w:line="259" w:lineRule="auto"/>
      </w:pPr>
      <w:r>
        <w:t>If consciousness survives death, understanding consciousness becomes one of the most important subjects imaginable.</w:t>
      </w:r>
    </w:p>
    <w:p>
      <w:pPr>
        <w:spacing w:after="120" w:line="259" w:lineRule="auto"/>
      </w:pPr>
      <w:r>
        <w:t>The traditions discussed in the following chapters may be symbolic. They may be literal. They may contain fragments of a greater truth that no single culture fully understood.</w:t>
      </w:r>
    </w:p>
    <w:p>
      <w:pPr>
        <w:spacing w:after="120" w:line="259" w:lineRule="auto"/>
      </w:pPr>
      <w:r>
        <w:t>Whatever the case, they deserve examination.</w:t>
      </w:r>
    </w:p>
    <w:p>
      <w:pPr>
        <w:spacing w:after="120" w:line="259" w:lineRule="auto"/>
      </w:pPr>
      <w:r>
        <w:t>For thousands of years human beings have reported dreams, visions, near-death experiences, spiritual encounters, and memories they believed originated beyond ordinary physical reality.</w:t>
      </w:r>
    </w:p>
    <w:p>
      <w:pPr>
        <w:spacing w:after="120" w:line="259" w:lineRule="auto"/>
      </w:pPr>
      <w:r>
        <w:t>Some dismiss these experiences. Others build entire religions around them.</w:t>
      </w:r>
    </w:p>
    <w:p>
      <w:pPr>
        <w:spacing w:after="120" w:line="259" w:lineRule="auto"/>
      </w:pPr>
      <w:r>
        <w:t>This book chooses a different path.</w:t>
      </w:r>
    </w:p>
    <w:p>
      <w:pPr>
        <w:spacing w:after="120" w:line="259" w:lineRule="auto"/>
      </w:pPr>
      <w:r>
        <w:t>We will examine them carefully. We will ask questions. We will compare ideas. And we will consider what these experiences may reveal about the relationship between mind, spirit, and reality.</w:t>
      </w:r>
    </w:p>
    <w:p>
      <w:pPr>
        <w:pStyle w:val="Heading2"/>
      </w:pPr>
      <w:r>
        <w:t>Chapter 19 — Dreams and Consciousness</w:t>
      </w:r>
    </w:p>
    <w:p>
      <w:pPr>
        <w:spacing w:after="120" w:line="259" w:lineRule="auto"/>
      </w:pPr>
      <w:r>
        <w:t>Before discussing death, we should discuss dreams.</w:t>
      </w:r>
    </w:p>
    <w:p>
      <w:pPr>
        <w:spacing w:after="120" w:line="259" w:lineRule="auto"/>
      </w:pPr>
      <w:r>
        <w:t>Dreams may provide the closest experience most people have to existing outside ordinary physical reality.</w:t>
      </w:r>
    </w:p>
    <w:p>
      <w:pPr>
        <w:spacing w:after="120" w:line="259" w:lineRule="auto"/>
      </w:pPr>
      <w:r>
        <w:t>Every night millions of people enter dream worlds.</w:t>
      </w:r>
    </w:p>
    <w:p>
      <w:pPr>
        <w:spacing w:after="120" w:line="259" w:lineRule="auto"/>
      </w:pPr>
      <w:r>
        <w:t>These worlds often possess their own environments. Their own characters. Their own emotions. Their own laws.</w:t>
      </w:r>
    </w:p>
    <w:p>
      <w:pPr>
        <w:spacing w:after="120" w:line="259" w:lineRule="auto"/>
      </w:pPr>
      <w:r>
        <w:t>While dreaming, most people accept these realities as genuine. Only after awakening do they recognize the experience as a dream.</w:t>
      </w:r>
    </w:p>
    <w:p>
      <w:pPr>
        <w:spacing w:after="120" w:line="259" w:lineRule="auto"/>
      </w:pPr>
      <w:r>
        <w:t>This raises an important question: If a dream can feel real while we are inside it, how can we be certain we fully understand the nature of reality while awake?</w:t>
      </w:r>
    </w:p>
    <w:p>
      <w:pPr>
        <w:spacing w:after="120" w:line="259" w:lineRule="auto"/>
      </w:pPr>
      <w:r>
        <w:t>This question has fascinated philosophers for centuries.</w:t>
      </w:r>
    </w:p>
    <w:p>
      <w:pPr>
        <w:spacing w:after="120" w:line="259" w:lineRule="auto"/>
      </w:pPr>
      <w:r>
        <w:t>Dreams reveal that consciousness is capable of constructing entire experiences without requiring a physical environment.</w:t>
      </w:r>
    </w:p>
    <w:p>
      <w:pPr>
        <w:spacing w:after="120" w:line="259" w:lineRule="auto"/>
      </w:pPr>
      <w:r>
        <w:t>The mind creates landscapes. People. Events. Stories. Fears. Desires. Entire worlds appear and disappear within a single night.</w:t>
      </w:r>
    </w:p>
    <w:p>
      <w:pPr>
        <w:spacing w:after="120" w:line="259" w:lineRule="auto"/>
      </w:pPr>
      <w:r>
        <w:t>Many spiritual traditions teach that the spirit realm possesses similar qualities.</w:t>
      </w:r>
    </w:p>
    <w:p>
      <w:pPr>
        <w:spacing w:after="120" w:line="259" w:lineRule="auto"/>
      </w:pPr>
      <w:r>
        <w:t>They describe realities shaped by consciousness. Realities influenced by memory. Realities influenced by belief. Realities influenced by unresolved fears and desires.</w:t>
      </w:r>
    </w:p>
    <w:p>
      <w:pPr>
        <w:spacing w:after="120" w:line="259" w:lineRule="auto"/>
      </w:pPr>
      <w:r>
        <w:t>Whether these traditions are correct remains open to debate. However, dreams demonstrate that consciousness possesses creative abilities far beyond what most people recognize.</w:t>
      </w:r>
    </w:p>
    <w:p>
      <w:pPr>
        <w:spacing w:after="120" w:line="259" w:lineRule="auto"/>
      </w:pPr>
      <w:r>
        <w:t>For this reason, dream exploration has often been considered preparation for spiritual exploration.</w:t>
      </w:r>
    </w:p>
    <w:p>
      <w:pPr>
        <w:spacing w:after="120" w:line="259" w:lineRule="auto"/>
      </w:pPr>
      <w:r>
        <w:t>Many traditions encourage dream awareness, lucid dreaming, meditation, and self-observation.</w:t>
      </w:r>
    </w:p>
    <w:p>
      <w:pPr>
        <w:spacing w:after="120" w:line="259" w:lineRule="auto"/>
      </w:pPr>
      <w:r>
        <w:t>The purpose is simple: To become familiar with consciousness itself.</w:t>
      </w:r>
    </w:p>
    <w:p>
      <w:pPr>
        <w:spacing w:after="120" w:line="259" w:lineRule="auto"/>
      </w:pPr>
      <w:r>
        <w:t>If death involves a transition into a reality where thought becomes more influential, then understanding the workings of the mind may become one of the most important skills a person can develop.</w:t>
      </w:r>
    </w:p>
    <w:p>
      <w:pPr>
        <w:spacing w:after="120" w:line="259" w:lineRule="auto"/>
      </w:pPr>
      <w:r>
        <w:t>The dreamer who learns to recognize a dream while dreaming gains a degree of freedom.</w:t>
      </w:r>
    </w:p>
    <w:p>
      <w:pPr>
        <w:spacing w:after="120" w:line="259" w:lineRule="auto"/>
      </w:pPr>
      <w:r>
        <w:t>The same principle may apply to larger realities as well.</w:t>
      </w:r>
    </w:p>
    <w:p>
      <w:pPr>
        <w:spacing w:after="120" w:line="259" w:lineRule="auto"/>
      </w:pPr>
      <w:r>
        <w:t>This possibility forms the foundation of many teachings concerning spiritual liberation.</w:t>
      </w:r>
    </w:p>
    <w:p>
      <w:pPr>
        <w:pStyle w:val="Heading2"/>
      </w:pPr>
      <w:r>
        <w:t>Chapter 20 — The Egyptian and Tibetan Books of the Dead</w:t>
      </w:r>
    </w:p>
    <w:p>
      <w:pPr>
        <w:spacing w:after="120" w:line="259" w:lineRule="auto"/>
      </w:pPr>
      <w:r>
        <w:t>Two of the most fascinating works concerning death are commonly known as the Egyptian Book of the Dead and the Tibetan Book of the Dead.</w:t>
      </w:r>
    </w:p>
    <w:p>
      <w:pPr>
        <w:spacing w:after="120" w:line="259" w:lineRule="auto"/>
      </w:pPr>
      <w:r>
        <w:t>Though separated by geography, language, and culture, both texts attempt to guide consciousness through experiences believed to occur after physical death.</w:t>
      </w:r>
    </w:p>
    <w:p>
      <w:pPr>
        <w:spacing w:after="120" w:line="259" w:lineRule="auto"/>
      </w:pPr>
      <w:r>
        <w:t>This similarity is remarkable.</w:t>
      </w:r>
    </w:p>
    <w:p>
      <w:pPr>
        <w:spacing w:after="120" w:line="259" w:lineRule="auto"/>
      </w:pPr>
      <w:r>
        <w:t>Ancient Egyptians described a journey through spiritual realms involving judgment, transformation, and encounters with powerful beings.</w:t>
      </w:r>
    </w:p>
    <w:p>
      <w:pPr>
        <w:spacing w:after="120" w:line="259" w:lineRule="auto"/>
      </w:pPr>
      <w:r>
        <w:t>The Tibetan tradition describes a series of transitional states known as bardos. These states are said to occur between death and rebirth.</w:t>
      </w:r>
    </w:p>
    <w:p>
      <w:pPr>
        <w:spacing w:after="120" w:line="259" w:lineRule="auto"/>
      </w:pPr>
      <w:r>
        <w:t>Both traditions emphasize preparation. Both traditions emphasize awareness. Both traditions suggest that what occurs after death may be influenced by the condition of the mind.</w:t>
      </w:r>
    </w:p>
    <w:p>
      <w:pPr>
        <w:spacing w:after="120" w:line="259" w:lineRule="auto"/>
      </w:pPr>
      <w:r>
        <w:t>Fear appears repeatedly throughout these teachings. Attachment appears repeatedly throughout these teachings. So does the possibility of liberation.</w:t>
      </w:r>
    </w:p>
    <w:p>
      <w:pPr>
        <w:spacing w:after="120" w:line="259" w:lineRule="auto"/>
      </w:pPr>
      <w:r>
        <w:t>The similarities do not prove either tradition is correct. Nor do they prove either tradition is incorrect.</w:t>
      </w:r>
    </w:p>
    <w:p>
      <w:pPr>
        <w:spacing w:after="120" w:line="259" w:lineRule="auto"/>
      </w:pPr>
      <w:r>
        <w:t>What they demonstrate is that human beings from very different parts of the world arrived at surprisingly similar questions.</w:t>
      </w:r>
    </w:p>
    <w:p>
      <w:pPr>
        <w:spacing w:after="120" w:line="259" w:lineRule="auto"/>
      </w:pPr>
      <w:r>
        <w:t>What survives death? What shapes the next experience? Can consciousness become trapped by its own fears? Can consciousness become trapped by its own desires? Can awareness provide freedom?</w:t>
      </w:r>
    </w:p>
    <w:p>
      <w:pPr>
        <w:spacing w:after="120" w:line="259" w:lineRule="auto"/>
      </w:pPr>
      <w:r>
        <w:t>These questions remain as relevant today as they were thousands of years ago.</w:t>
      </w:r>
    </w:p>
    <w:p>
      <w:pPr>
        <w:spacing w:after="120" w:line="259" w:lineRule="auto"/>
      </w:pPr>
      <w:r>
        <w:t>The next chapter explores one of the most important symbols found within these traditions: The Great White Light.</w:t>
      </w:r>
    </w:p>
    <w:p>
      <w:pPr>
        <w:pStyle w:val="Heading2"/>
      </w:pPr>
      <w:r>
        <w:t>Chapter 21 — The Great White Light</w:t>
      </w:r>
    </w:p>
    <w:p>
      <w:pPr>
        <w:spacing w:after="120" w:line="259" w:lineRule="auto"/>
      </w:pPr>
      <w:r>
        <w:t>Among the many descriptions of death found throughout human history, one image appears again and again: A brilliant light.</w:t>
      </w:r>
    </w:p>
    <w:p>
      <w:pPr>
        <w:spacing w:after="120" w:line="259" w:lineRule="auto"/>
      </w:pPr>
      <w:r>
        <w:t>Some describe it as a tunnel ending in light. Others describe it as an all-encompassing radiance. Some report feelings of overwhelming peace, love, acceptance, and understanding. Others describe it as a presence rather than a place.</w:t>
      </w:r>
    </w:p>
    <w:p>
      <w:pPr>
        <w:spacing w:after="120" w:line="259" w:lineRule="auto"/>
      </w:pPr>
      <w:r>
        <w:t>Near-death experiences from many cultures contain references to this phenomenon.</w:t>
      </w:r>
    </w:p>
    <w:p>
      <w:pPr>
        <w:spacing w:after="120" w:line="259" w:lineRule="auto"/>
      </w:pPr>
      <w:r>
        <w:t>Spiritual traditions often interpret this light differently. Some describe it as the source of all existence. Some describe it as divine consciousness. Some describe it as God. Others describe it as ultimate reality itself.</w:t>
      </w:r>
    </w:p>
    <w:p>
      <w:pPr>
        <w:spacing w:after="120" w:line="259" w:lineRule="auto"/>
      </w:pPr>
      <w:r>
        <w:t>In Tibetan traditions, the Great Clear Light is often associated with the opportunity for liberation. In certain mystical traditions, recognizing the true nature of this light allows consciousness to become free from the cycle of rebirth.</w:t>
      </w:r>
    </w:p>
    <w:p>
      <w:pPr>
        <w:spacing w:after="120" w:line="259" w:lineRule="auto"/>
      </w:pPr>
      <w:r>
        <w:t>This idea raises an important question. If the light represents ultimate truth, why do some traditions suggest that many souls fail to recognize it?</w:t>
      </w:r>
    </w:p>
    <w:p>
      <w:pPr>
        <w:spacing w:after="120" w:line="259" w:lineRule="auto"/>
      </w:pPr>
      <w:r>
        <w:t>One answer is fear.</w:t>
      </w:r>
    </w:p>
    <w:p>
      <w:pPr>
        <w:spacing w:after="120" w:line="259" w:lineRule="auto"/>
      </w:pPr>
      <w:r>
        <w:t>Human beings spend their entire lives identifying themselves with physical existence.</w:t>
      </w:r>
    </w:p>
    <w:p>
      <w:pPr>
        <w:spacing w:after="120" w:line="259" w:lineRule="auto"/>
      </w:pPr>
      <w:r>
        <w:t>We identify with our bodies. Our names. Our memories. Our possessions. Our relationships.</w:t>
      </w:r>
    </w:p>
    <w:p>
      <w:pPr>
        <w:spacing w:after="120" w:line="259" w:lineRule="auto"/>
      </w:pPr>
      <w:r>
        <w:t>When confronted with something completely beyond those familiar identities, fear may arise.</w:t>
      </w:r>
    </w:p>
    <w:p>
      <w:pPr>
        <w:spacing w:after="120" w:line="259" w:lineRule="auto"/>
      </w:pPr>
      <w:r>
        <w:t>The spirit may attempt to hold onto what it already knows. It may retreat toward familiar thoughts, familiar emotions, and familiar desires.</w:t>
      </w:r>
    </w:p>
    <w:p>
      <w:pPr>
        <w:spacing w:after="120" w:line="259" w:lineRule="auto"/>
      </w:pPr>
      <w:r>
        <w:t>According to some traditions, this retreat begins the process that eventually leads toward another incarnation.</w:t>
      </w:r>
    </w:p>
    <w:p>
      <w:pPr>
        <w:spacing w:after="120" w:line="259" w:lineRule="auto"/>
      </w:pPr>
      <w:r>
        <w:t>The mind seeks what it understands. The familiar becomes attractive. The unknown becomes frightening.</w:t>
      </w:r>
    </w:p>
    <w:p>
      <w:pPr>
        <w:spacing w:after="120" w:line="259" w:lineRule="auto"/>
      </w:pPr>
      <w:r>
        <w:t>Yet there is another possibility.</w:t>
      </w:r>
    </w:p>
    <w:p>
      <w:pPr>
        <w:spacing w:after="120" w:line="259" w:lineRule="auto"/>
      </w:pPr>
      <w:r>
        <w:t>Perhaps the light is not judging anyone. Perhaps it is simply revealing reality as it truly is.</w:t>
      </w:r>
    </w:p>
    <w:p>
      <w:pPr>
        <w:spacing w:after="120" w:line="259" w:lineRule="auto"/>
      </w:pPr>
      <w:r>
        <w:t>If a person has spent an entire lifetime avoiding truth, avoiding self-reflection, and avoiding understanding, then direct exposure to truth itself may feel overwhelming.</w:t>
      </w:r>
    </w:p>
    <w:p>
      <w:pPr>
        <w:spacing w:after="120" w:line="259" w:lineRule="auto"/>
      </w:pPr>
      <w:r>
        <w:t>Not because the light is hostile. But because honesty can be uncomfortable.</w:t>
      </w:r>
    </w:p>
    <w:p>
      <w:pPr>
        <w:spacing w:after="120" w:line="259" w:lineRule="auto"/>
      </w:pPr>
      <w:r>
        <w:t>Many spiritual teachings encourage self-examination for this reason.</w:t>
      </w:r>
    </w:p>
    <w:p>
      <w:pPr>
        <w:spacing w:after="120" w:line="259" w:lineRule="auto"/>
      </w:pPr>
      <w:r>
        <w:t>The more honestly we understand ourselves while alive, the less there may be to fear when confronted with ultimate reality.</w:t>
      </w:r>
    </w:p>
    <w:p>
      <w:pPr>
        <w:spacing w:after="120" w:line="259" w:lineRule="auto"/>
      </w:pPr>
      <w:r>
        <w:t>Whether the Great White Light is a literal phenomenon, a spiritual symbol, or something beyond human language remains unknown.</w:t>
      </w:r>
    </w:p>
    <w:p>
      <w:pPr>
        <w:spacing w:after="120" w:line="259" w:lineRule="auto"/>
      </w:pPr>
      <w:r>
        <w:t>However, its repeated appearance across cultures suggests that it deserves careful consideration.</w:t>
      </w:r>
    </w:p>
    <w:p>
      <w:pPr>
        <w:spacing w:after="120" w:line="259" w:lineRule="auto"/>
      </w:pPr>
      <w:r>
        <w:t>The image of the light has inspired seekers, mystics, philosophers, and ordinary people for thousands of years.</w:t>
      </w:r>
    </w:p>
    <w:p>
      <w:pPr>
        <w:spacing w:after="120" w:line="259" w:lineRule="auto"/>
      </w:pPr>
      <w:r>
        <w:t>Its meaning remains one of humanity's greatest mysteries.</w:t>
      </w:r>
    </w:p>
    <w:p>
      <w:pPr>
        <w:spacing w:after="120" w:line="259" w:lineRule="auto"/>
      </w:pPr>
      <w:r>
        <w:t>Yet another interpretation exists.</w:t>
      </w:r>
    </w:p>
    <w:p>
      <w:pPr>
        <w:spacing w:after="120" w:line="259" w:lineRule="auto"/>
      </w:pPr>
      <w:r>
        <w:t>Some researchers, mystics, and independent thinkers have proposed a radically different possibility.</w:t>
      </w:r>
    </w:p>
    <w:p>
      <w:pPr>
        <w:spacing w:after="120" w:line="259" w:lineRule="auto"/>
      </w:pPr>
      <w:r>
        <w:t>What if the light is not liberation?</w:t>
      </w:r>
    </w:p>
    <w:p>
      <w:pPr>
        <w:spacing w:after="120" w:line="259" w:lineRule="auto"/>
      </w:pPr>
      <w:r>
        <w:t>What if the light is part of the mechanism that keeps consciousness within the cycle of rebirth?</w:t>
      </w:r>
    </w:p>
    <w:p>
      <w:pPr>
        <w:spacing w:after="120" w:line="259" w:lineRule="auto"/>
      </w:pPr>
      <w:r>
        <w:t>This controversial idea forms the basis of what is sometimes called the Light Trap Theory.</w:t>
      </w:r>
    </w:p>
    <w:p>
      <w:pPr>
        <w:spacing w:after="120" w:line="259" w:lineRule="auto"/>
      </w:pPr>
      <w:r>
        <w:t>Before exploring that possibility, we must first understand the concept of Samsara.</w:t>
      </w:r>
    </w:p>
    <w:p>
      <w:pPr>
        <w:pStyle w:val="Heading2"/>
      </w:pPr>
      <w:r>
        <w:t>Chapter 22 — Samsara</w:t>
      </w:r>
    </w:p>
    <w:p>
      <w:pPr>
        <w:spacing w:after="120" w:line="259" w:lineRule="auto"/>
      </w:pPr>
      <w:r>
        <w:t>The concept of Samsara is central to many Eastern traditions.</w:t>
      </w:r>
    </w:p>
    <w:p>
      <w:pPr>
        <w:spacing w:after="120" w:line="259" w:lineRule="auto"/>
      </w:pPr>
      <w:r>
        <w:t>Samsara is commonly described as the cycle of birth, death, and rebirth.</w:t>
      </w:r>
    </w:p>
    <w:p>
      <w:pPr>
        <w:spacing w:after="120" w:line="259" w:lineRule="auto"/>
      </w:pPr>
      <w:r>
        <w:t>Life follows death. Death follows life. The process continues again and again.</w:t>
      </w:r>
    </w:p>
    <w:p>
      <w:pPr>
        <w:spacing w:after="120" w:line="259" w:lineRule="auto"/>
      </w:pPr>
      <w:r>
        <w:t>Many teachings describe this cycle as a wheel. A wheel constantly turning. A wheel carrying consciousness through countless forms of existence.</w:t>
      </w:r>
    </w:p>
    <w:p>
      <w:pPr>
        <w:spacing w:after="120" w:line="259" w:lineRule="auto"/>
      </w:pPr>
      <w:r>
        <w:t>Human lives. Animal lives. Spiritual lives. Worlds beyond ordinary perception.</w:t>
      </w:r>
    </w:p>
    <w:p>
      <w:pPr>
        <w:spacing w:after="120" w:line="259" w:lineRule="auto"/>
      </w:pPr>
      <w:r>
        <w:t>The purpose of Samsara is interpreted differently depending on the tradition.</w:t>
      </w:r>
    </w:p>
    <w:p>
      <w:pPr>
        <w:spacing w:after="120" w:line="259" w:lineRule="auto"/>
      </w:pPr>
      <w:r>
        <w:t>Some see it as a prison. Some see it as a classroom. Some see it as both.</w:t>
      </w:r>
    </w:p>
    <w:p>
      <w:pPr>
        <w:spacing w:after="120" w:line="259" w:lineRule="auto"/>
      </w:pPr>
      <w:r>
        <w:t>The prison interpretation focuses on attachment.</w:t>
      </w:r>
    </w:p>
    <w:p>
      <w:pPr>
        <w:spacing w:after="120" w:line="259" w:lineRule="auto"/>
      </w:pPr>
      <w:r>
        <w:t>Desire creates attachment. Attachment creates suffering. Suffering creates further attachment. The cycle continues indefinitely.</w:t>
      </w:r>
    </w:p>
    <w:p>
      <w:pPr>
        <w:spacing w:after="120" w:line="259" w:lineRule="auto"/>
      </w:pPr>
      <w:r>
        <w:t>The classroom interpretation views rebirth differently.</w:t>
      </w:r>
    </w:p>
    <w:p>
      <w:pPr>
        <w:spacing w:after="120" w:line="259" w:lineRule="auto"/>
      </w:pPr>
      <w:r>
        <w:t>According to this perspective, consciousness evolves through experience. Every life provides lessons. Every challenge provides understanding. Every mistake provides opportunity for growth.</w:t>
      </w:r>
    </w:p>
    <w:p>
      <w:pPr>
        <w:spacing w:after="120" w:line="259" w:lineRule="auto"/>
      </w:pPr>
      <w:r>
        <w:t>In this view, rebirth is not punishment. It is participation.</w:t>
      </w:r>
    </w:p>
    <w:p>
      <w:pPr>
        <w:spacing w:after="120" w:line="259" w:lineRule="auto"/>
      </w:pPr>
      <w:r>
        <w:t>The universe continually experiences itself through countless forms and perspectives.</w:t>
      </w:r>
    </w:p>
    <w:p>
      <w:pPr>
        <w:spacing w:after="120" w:line="259" w:lineRule="auto"/>
      </w:pPr>
      <w:r>
        <w:t>Whether Samsara is a prison, a school, or something entirely different remains one of humanity's oldest debates.</w:t>
      </w:r>
    </w:p>
    <w:p>
      <w:pPr>
        <w:spacing w:after="120" w:line="259" w:lineRule="auto"/>
      </w:pPr>
      <w:r>
        <w:t>What is clear is that many cultures independently arrived at similar concepts.</w:t>
      </w:r>
    </w:p>
    <w:p>
      <w:pPr>
        <w:spacing w:after="120" w:line="259" w:lineRule="auto"/>
      </w:pPr>
      <w:r>
        <w:t>This suggests that the questions themselves are important, regardless of the answers.</w:t>
      </w:r>
    </w:p>
    <w:p>
      <w:pPr>
        <w:spacing w:after="120" w:line="259" w:lineRule="auto"/>
      </w:pPr>
      <w:r>
        <w:t>If rebirth exists, what determines where we go next? If liberation exists, what are we being liberated from?</w:t>
      </w:r>
    </w:p>
    <w:p>
      <w:pPr>
        <w:spacing w:after="120" w:line="259" w:lineRule="auto"/>
      </w:pPr>
      <w:r>
        <w:t>To answer those questions we must examine the concept of liberation itself.</w:t>
      </w:r>
    </w:p>
    <w:p>
      <w:pPr>
        <w:pStyle w:val="Heading2"/>
      </w:pPr>
      <w:r>
        <w:t>Chapter 23 — Liberation</w:t>
      </w:r>
    </w:p>
    <w:p>
      <w:pPr>
        <w:spacing w:after="120" w:line="259" w:lineRule="auto"/>
      </w:pPr>
      <w:r>
        <w:t>Liberation is often described as freedom from the cycle of rebirth.</w:t>
      </w:r>
    </w:p>
    <w:p>
      <w:pPr>
        <w:spacing w:after="120" w:line="259" w:lineRule="auto"/>
      </w:pPr>
      <w:r>
        <w:t>Yet the concept raises many questions.</w:t>
      </w:r>
    </w:p>
    <w:p>
      <w:pPr>
        <w:spacing w:after="120" w:line="259" w:lineRule="auto"/>
      </w:pPr>
      <w:r>
        <w:t>Freedom from what? Freedom for what purpose? And who, exactly, is being liberated?</w:t>
      </w:r>
    </w:p>
    <w:p>
      <w:pPr>
        <w:spacing w:after="120" w:line="259" w:lineRule="auto"/>
      </w:pPr>
      <w:r>
        <w:t>Many spiritual traditions suggest that suffering originates from ignorance. Not ignorance in the sense of lacking information. Ignorance in the sense of misunderstanding our true nature.</w:t>
      </w:r>
    </w:p>
    <w:p>
      <w:pPr>
        <w:spacing w:after="120" w:line="259" w:lineRule="auto"/>
      </w:pPr>
      <w:r>
        <w:t>If a person believes they are only a physical body, then death appears terrifying.</w:t>
      </w:r>
    </w:p>
    <w:p>
      <w:pPr>
        <w:spacing w:after="120" w:line="259" w:lineRule="auto"/>
      </w:pPr>
      <w:r>
        <w:t>If consciousness extends beyond physical existence, then death may represent transition rather than annihilation.</w:t>
      </w:r>
    </w:p>
    <w:p>
      <w:pPr>
        <w:spacing w:after="120" w:line="259" w:lineRule="auto"/>
      </w:pPr>
      <w:r>
        <w:t>Liberation is often described as awakening to this deeper reality.</w:t>
      </w:r>
    </w:p>
    <w:p>
      <w:pPr>
        <w:spacing w:after="120" w:line="259" w:lineRule="auto"/>
      </w:pPr>
      <w:r>
        <w:t>The challenge lies in understanding what liberation actually means.</w:t>
      </w:r>
    </w:p>
    <w:p>
      <w:pPr>
        <w:spacing w:after="120" w:line="259" w:lineRule="auto"/>
      </w:pPr>
      <w:r>
        <w:t>Some traditions describe complete union with the source. Others describe freedom from all suffering. Others describe transcending individuality itself.</w:t>
      </w:r>
    </w:p>
    <w:p>
      <w:pPr>
        <w:spacing w:after="120" w:line="259" w:lineRule="auto"/>
      </w:pPr>
      <w:r>
        <w:t>Yet questions remain.</w:t>
      </w:r>
    </w:p>
    <w:p>
      <w:pPr>
        <w:spacing w:after="120" w:line="259" w:lineRule="auto"/>
      </w:pPr>
      <w:r>
        <w:t>If consciousness is liberated, does individuality continue? Does memory continue? Does personality continue? Can a liberated being choose to return?</w:t>
      </w:r>
    </w:p>
    <w:p>
      <w:pPr>
        <w:spacing w:after="120" w:line="259" w:lineRule="auto"/>
      </w:pPr>
      <w:r>
        <w:t>Many traditions answer differently.</w:t>
      </w:r>
    </w:p>
    <w:p>
      <w:pPr>
        <w:spacing w:after="120" w:line="259" w:lineRule="auto"/>
      </w:pPr>
      <w:r>
        <w:t>This book does not attempt to provide certainty.</w:t>
      </w:r>
    </w:p>
    <w:p>
      <w:pPr>
        <w:spacing w:after="120" w:line="259" w:lineRule="auto"/>
      </w:pPr>
      <w:r>
        <w:t>Instead, it proposes that liberation may be less about escaping existence and more about understanding existence.</w:t>
      </w:r>
    </w:p>
    <w:p>
      <w:pPr>
        <w:spacing w:after="120" w:line="259" w:lineRule="auto"/>
      </w:pPr>
      <w:r>
        <w:t>Perhaps liberation is not a destination. Perhaps it is clarity. Perhaps it is freedom from fear. Perhaps it is freedom from unconscious reactions. Perhaps it is the ability to participate fully in reality without becoming trapped by it.</w:t>
      </w:r>
    </w:p>
    <w:p>
      <w:pPr>
        <w:spacing w:after="120" w:line="259" w:lineRule="auto"/>
      </w:pPr>
      <w:r>
        <w:t>Whether liberation ends the cycle or transforms our relationship to it remains an open question.</w:t>
      </w:r>
    </w:p>
    <w:p>
      <w:pPr>
        <w:spacing w:after="120" w:line="259" w:lineRule="auto"/>
      </w:pPr>
      <w:r>
        <w:t>One that each seeker must investigate for themselves.</w:t>
      </w:r>
    </w:p>
    <w:p>
      <w:pPr>
        <w:pStyle w:val="Heading2"/>
      </w:pPr>
      <w:r>
        <w:t>Chapter 24 — Spirit Navigation, The Galactic Net Theory, and The Light Trap Theory</w:t>
      </w:r>
    </w:p>
    <w:p>
      <w:pPr>
        <w:spacing w:after="120" w:line="259" w:lineRule="auto"/>
      </w:pPr>
      <w:r>
        <w:t>If consciousness continues after death, an important question emerges: Can consciousness learn to navigate non-physical realities?</w:t>
      </w:r>
    </w:p>
    <w:p>
      <w:pPr>
        <w:spacing w:after="120" w:line="259" w:lineRule="auto"/>
      </w:pPr>
      <w:r>
        <w:t>Many traditions suggest that it can.</w:t>
      </w:r>
    </w:p>
    <w:p>
      <w:pPr>
        <w:spacing w:after="120" w:line="259" w:lineRule="auto"/>
      </w:pPr>
      <w:r>
        <w:t>Meditation. Dream awareness. Self-observation. Lucid dreaming. Spiritual discipline.</w:t>
      </w:r>
    </w:p>
    <w:p>
      <w:pPr>
        <w:spacing w:after="120" w:line="259" w:lineRule="auto"/>
      </w:pPr>
      <w:r>
        <w:t>All are described as methods of developing greater awareness.</w:t>
      </w:r>
    </w:p>
    <w:p>
      <w:pPr>
        <w:spacing w:after="120" w:line="259" w:lineRule="auto"/>
      </w:pPr>
      <w:r>
        <w:t>The purpose is not merely relaxation. The purpose is learning how consciousness behaves.</w:t>
      </w:r>
    </w:p>
    <w:p>
      <w:pPr>
        <w:spacing w:after="120" w:line="259" w:lineRule="auto"/>
      </w:pPr>
      <w:r>
        <w:t>The more familiar we become with the workings of the mind, the less likely we are to become controlled by fear, desire, or confusion.</w:t>
      </w:r>
    </w:p>
    <w:p>
      <w:pPr>
        <w:spacing w:after="120" w:line="259" w:lineRule="auto"/>
      </w:pPr>
      <w:r>
        <w:t>This concept forms the basis of what may be called Spirit Navigation.</w:t>
      </w:r>
    </w:p>
    <w:p>
      <w:pPr>
        <w:spacing w:after="120" w:line="259" w:lineRule="auto"/>
      </w:pPr>
      <w:r>
        <w:t>Spirit Navigation is the idea that awareness itself functions as a compass.</w:t>
      </w:r>
    </w:p>
    <w:p>
      <w:pPr>
        <w:spacing w:after="120" w:line="259" w:lineRule="auto"/>
      </w:pPr>
      <w:r>
        <w:t>The more conscious a being becomes, the more clearly it can understand the realities it encounters.</w:t>
      </w:r>
    </w:p>
    <w:p>
      <w:pPr>
        <w:spacing w:after="120" w:line="259" w:lineRule="auto"/>
      </w:pPr>
      <w:r>
        <w:t>This idea leads to several controversial theories.</w:t>
      </w:r>
    </w:p>
    <w:p>
      <w:pPr>
        <w:spacing w:after="120" w:line="259" w:lineRule="auto"/>
      </w:pPr>
      <w:r>
        <w:t>One of the most debated is the Galactic Net Theory.</w:t>
      </w:r>
    </w:p>
    <w:p>
      <w:pPr>
        <w:spacing w:after="120" w:line="259" w:lineRule="auto"/>
      </w:pPr>
      <w:r>
        <w:t>According to this speculative concept, consciousness exists naturally as a form of energetic life. Physical incarnation represents only one mode of existence.</w:t>
      </w:r>
    </w:p>
    <w:p>
      <w:pPr>
        <w:spacing w:after="120" w:line="259" w:lineRule="auto"/>
      </w:pPr>
      <w:r>
        <w:t>Some versions of the theory suggest that advanced intelligences may influence the rebirth process. Others suggest that the universe itself functions as a vast learning system. Still others describe mechanisms that encourage consciousness to return repeatedly to physical existence.</w:t>
      </w:r>
    </w:p>
    <w:p>
      <w:pPr>
        <w:spacing w:after="120" w:line="259" w:lineRule="auto"/>
      </w:pPr>
      <w:r>
        <w:t>One variation of these ideas has become known as the Light Trap Theory.</w:t>
      </w:r>
    </w:p>
    <w:p>
      <w:pPr>
        <w:spacing w:after="120" w:line="259" w:lineRule="auto"/>
      </w:pPr>
      <w:r>
        <w:t>According to this interpretation, the Great White Light described in many traditions may not represent liberation at all. Instead, it may represent a mechanism that guides consciousness back into the cycle of incarnation.</w:t>
      </w:r>
    </w:p>
    <w:p>
      <w:pPr>
        <w:spacing w:after="120" w:line="259" w:lineRule="auto"/>
      </w:pPr>
      <w:r>
        <w:t>Supporters of this theory argue that beings are attracted toward the light because it appears familiar, comforting, or authoritative.</w:t>
      </w:r>
    </w:p>
    <w:p>
      <w:pPr>
        <w:spacing w:after="120" w:line="259" w:lineRule="auto"/>
      </w:pPr>
      <w:r>
        <w:t>Critics argue that the theory projects fear and suspicion onto spiritual experiences that may actually be beneficial.</w:t>
      </w:r>
    </w:p>
    <w:p>
      <w:pPr>
        <w:spacing w:after="120" w:line="259" w:lineRule="auto"/>
      </w:pPr>
      <w:r>
        <w:t>At present, no definitive evidence exists to prove either position.</w:t>
      </w:r>
    </w:p>
    <w:p>
      <w:pPr>
        <w:spacing w:after="120" w:line="259" w:lineRule="auto"/>
      </w:pPr>
      <w:r>
        <w:t>The value of these theories may lie less in their factual accuracy and more in the questions they encourage us to ask.</w:t>
      </w:r>
    </w:p>
    <w:p>
      <w:pPr>
        <w:spacing w:after="120" w:line="259" w:lineRule="auto"/>
      </w:pPr>
      <w:r>
        <w:t>How much of our experience is shaped by expectation? How much is shaped by fear? How much is shaped by desire? And how much is shaped by realities that exist beyond our current understanding?</w:t>
      </w:r>
    </w:p>
    <w:p>
      <w:pPr>
        <w:spacing w:after="120" w:line="259" w:lineRule="auto"/>
      </w:pPr>
      <w:r>
        <w:t>Regardless of which interpretation proves closest to the truth, one principle remains consistent throughout this book: Awareness matters.</w:t>
      </w:r>
    </w:p>
    <w:p>
      <w:pPr>
        <w:spacing w:after="120" w:line="259" w:lineRule="auto"/>
      </w:pPr>
      <w:r>
        <w:t>The more conscious we become, the more capable we are of making informed choices.</w:t>
      </w:r>
    </w:p>
    <w:p>
      <w:pPr>
        <w:spacing w:after="120" w:line="259" w:lineRule="auto"/>
      </w:pPr>
      <w:r>
        <w:t>Fear narrows perception. Understanding expands it.</w:t>
      </w:r>
    </w:p>
    <w:p>
      <w:pPr>
        <w:spacing w:after="120" w:line="259" w:lineRule="auto"/>
      </w:pPr>
      <w:r>
        <w:t>If consciousness survives death, awareness may be one of the few possessions that truly accompanies us.</w:t>
      </w:r>
    </w:p>
    <w:p>
      <w:pPr>
        <w:spacing w:after="120" w:line="259" w:lineRule="auto"/>
      </w:pPr>
      <w:r>
        <w:t>For this reason, self-knowledge remains one of the most valuable pursuits available to any human being.</w:t>
      </w:r>
    </w:p>
    <w:p>
      <w:pPr>
        <w:spacing w:after="120" w:line="259" w:lineRule="auto"/>
      </w:pPr>
      <w:r>
        <w:t>Whether one seeks liberation, understanding, wisdom, or simply peace, the journey begins in the same place.</w:t>
      </w:r>
    </w:p>
    <w:p>
      <w:pPr>
        <w:spacing w:after="120" w:line="259" w:lineRule="auto"/>
      </w:pPr>
      <w:r>
        <w:t>The present moment. The life being lived now. The choices being made today.</w:t>
      </w:r>
    </w:p>
    <w:p>
      <w:pPr>
        <w:spacing w:after="120" w:line="259" w:lineRule="auto"/>
      </w:pPr>
      <w:r>
        <w:t>For if there is a spirit world, the path toward understanding it almost certainly begins here.</w:t>
      </w:r>
    </w:p>
    <w:p>
      <w:r>
        <w:br w:type="page"/>
      </w:r>
    </w:p>
    <w:p>
      <w:pPr>
        <w:pStyle w:val="Heading1"/>
      </w:pPr>
      <w:r>
        <w:t>Glossary</w:t>
      </w:r>
    </w:p>
    <w:p>
      <w:r>
        <w:rPr>
          <w:b/>
        </w:rPr>
        <w:t xml:space="preserve">Spirit World: </w:t>
      </w:r>
      <w:r>
        <w:t>A realm or state of existence beyond ordinary physical perception.</w:t>
      </w:r>
    </w:p>
    <w:p>
      <w:r>
        <w:rPr>
          <w:b/>
        </w:rPr>
        <w:t xml:space="preserve">Multiverse: </w:t>
      </w:r>
      <w:r>
        <w:t>A larger reality containing many worlds, realities, timelines, or forms of existence.</w:t>
      </w:r>
    </w:p>
    <w:p>
      <w:r>
        <w:rPr>
          <w:b/>
        </w:rPr>
        <w:t xml:space="preserve">Rebirth: </w:t>
      </w:r>
      <w:r>
        <w:t>The continuation of consciousness into another form of life or experience.</w:t>
      </w:r>
    </w:p>
    <w:p>
      <w:r>
        <w:rPr>
          <w:b/>
        </w:rPr>
        <w:t xml:space="preserve">Samsara: </w:t>
      </w:r>
      <w:r>
        <w:t>The cycle of birth, death, and rebirth.</w:t>
      </w:r>
    </w:p>
    <w:p>
      <w:r>
        <w:rPr>
          <w:b/>
        </w:rPr>
        <w:t xml:space="preserve">Liberation: </w:t>
      </w:r>
      <w:r>
        <w:t>Freedom from unconscious cycles, fear, attachment, or rebirth, depending on the interpretation.</w:t>
      </w:r>
    </w:p>
    <w:p>
      <w:r>
        <w:rPr>
          <w:b/>
        </w:rPr>
        <w:t xml:space="preserve">Law of Hurt: </w:t>
      </w:r>
      <w:r>
        <w:t>The principle that living beings seek comfort and avoid suffering; unnecessary harm creates spiritual consequence.</w:t>
      </w:r>
    </w:p>
    <w:p>
      <w:r>
        <w:rPr>
          <w:b/>
        </w:rPr>
        <w:t xml:space="preserve">Needs and Wants Scale: </w:t>
      </w:r>
      <w:r>
        <w:t>A model for distinguishing survival needs, comfort wants, and destructive desires.</w:t>
      </w:r>
    </w:p>
    <w:p>
      <w:r>
        <w:rPr>
          <w:b/>
        </w:rPr>
        <w:t xml:space="preserve">Spherical Balance Diagram: </w:t>
      </w:r>
      <w:r>
        <w:t>A symbolic model for balance among fear, desire, action, and spiritual resonance.</w:t>
      </w:r>
    </w:p>
    <w:p>
      <w:r>
        <w:rPr>
          <w:b/>
        </w:rPr>
        <w:t xml:space="preserve">Great White Light: </w:t>
      </w:r>
      <w:r>
        <w:t>A recurring death-transition symbol interpreted as source, truth, liberation, or possible trap depending on tradition.</w:t>
      </w:r>
    </w:p>
    <w:p>
      <w:r>
        <w:rPr>
          <w:b/>
        </w:rPr>
        <w:t xml:space="preserve">Spirit Navigation: </w:t>
      </w:r>
      <w:r>
        <w:t>The practice of developing awareness to move through dreamlike or spiritual realities without being controlled by fear or desire.</w:t>
      </w:r>
    </w:p>
    <w:p>
      <w:r>
        <w:rPr>
          <w:b/>
        </w:rPr>
        <w:t xml:space="preserve">Galactic Net Theory: </w:t>
      </w:r>
      <w:r>
        <w:t>A speculative model in which consciousness may be caught or guided by larger systems beyond physical perception.</w:t>
      </w:r>
    </w:p>
    <w:p>
      <w:r>
        <w:rPr>
          <w:b/>
        </w:rPr>
        <w:t xml:space="preserve">Light Trap Theory: </w:t>
      </w:r>
      <w:r>
        <w:t>A speculative idea that the light after death may guide consciousness back into incarnation rather than out of it.</w:t>
      </w:r>
    </w:p>
    <w:p>
      <w:pPr>
        <w:pStyle w:val="Heading1"/>
      </w:pPr>
      <w:r>
        <w:t>Editor Notes</w:t>
      </w:r>
    </w:p>
    <w:p>
      <w:pPr>
        <w:pStyle w:val="ListBullet"/>
      </w:pPr>
      <w:r>
        <w:t>MASTER-v1 contains completed Part I and Part II only.</w:t>
      </w:r>
    </w:p>
    <w:p>
      <w:pPr>
        <w:pStyle w:val="ListBullet"/>
      </w:pPr>
      <w:r>
        <w:t>This version is cleaned for reading, translation, audiobook narration, and future interactive ebook pages.</w:t>
      </w:r>
    </w:p>
    <w:p>
      <w:pPr>
        <w:pStyle w:val="ListBullet"/>
      </w:pPr>
      <w:r>
        <w:t>Suggested interactive pages: Spherical Balance Diagram, Needs and Wants Scale, Law of Hurt, Spirit Navigation Map, Galactic Net Theory, and Light Trap Theory.</w:t>
      </w:r>
    </w:p>
    <w:p>
      <w:pPr>
        <w:pStyle w:val="ListBullet"/>
      </w:pPr>
      <w:r>
        <w:t>Keep chapter numbers stable during translation so Thai, Japanese, Korean, and Chinese editions mirror the English source.</w:t>
      </w:r>
    </w:p>
    <w:sectPr w:rsidR="00FC693F" w:rsidRPr="0006063C" w:rsidSect="00034616">
      <w:footerReference w:type="default" r:id="rId9"/>
      <w:pgSz w:w="12240" w:h="15840"/>
      <w:pgMar w:top="1080" w:right="1152" w:bottom="108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MASTER-v1</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